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8856D" w14:textId="77777777" w:rsidR="00EE6CAB" w:rsidRDefault="00EC4712">
      <w:pPr>
        <w:pStyle w:val="Heading3"/>
        <w:shd w:val="clear" w:color="auto" w:fill="FFFFFF"/>
        <w:spacing w:before="0" w:line="240" w:lineRule="atLeast"/>
        <w:rPr>
          <w:rFonts w:ascii="Gill Sans MT" w:eastAsia="Gill Sans MT" w:hAnsi="Gill Sans MT" w:cs="Gill Sans MT"/>
          <w:color w:val="000000"/>
          <w:u w:color="000000"/>
        </w:rPr>
      </w:pPr>
      <w:r>
        <w:rPr>
          <w:rFonts w:ascii="Gill Sans MT" w:eastAsia="Gill Sans MT" w:hAnsi="Gill Sans MT" w:cs="Gill Sans MT"/>
          <w:color w:val="000000"/>
          <w:u w:color="000000"/>
        </w:rPr>
        <w:t xml:space="preserve">Founded in 1912, The Cleveland Music School Settlement (dba The Music Settlement) provides music and arts programming to students of all ages and backgrounds in a way that promotes creativity, self-confidence and artistic expression. </w:t>
      </w:r>
      <w:r>
        <w:rPr>
          <w:rFonts w:ascii="Gill Sans MT" w:eastAsia="Gill Sans MT" w:hAnsi="Gill Sans MT" w:cs="Gill Sans MT"/>
          <w:b/>
          <w:bCs/>
          <w:color w:val="000000"/>
          <w:u w:color="000000"/>
        </w:rPr>
        <w:t>Our Mission: </w:t>
      </w:r>
      <w:r>
        <w:rPr>
          <w:rFonts w:ascii="Gill Sans MT" w:eastAsia="Gill Sans MT" w:hAnsi="Gill Sans MT" w:cs="Gill Sans MT"/>
          <w:b/>
          <w:bCs/>
          <w:i/>
          <w:iCs/>
          <w:color w:val="000000"/>
          <w:u w:color="000000"/>
        </w:rPr>
        <w:t xml:space="preserve">To welcome all to our music and arts community to learn, create, inspire and heal. </w:t>
      </w:r>
      <w:r>
        <w:rPr>
          <w:rFonts w:ascii="Gill Sans MT" w:eastAsia="Gill Sans MT" w:hAnsi="Gill Sans MT" w:cs="Gill Sans MT"/>
          <w:b/>
          <w:bCs/>
          <w:color w:val="000000"/>
          <w:u w:color="000000"/>
        </w:rPr>
        <w:t>Our Vision: </w:t>
      </w:r>
      <w:r>
        <w:rPr>
          <w:rFonts w:ascii="Gill Sans MT" w:eastAsia="Gill Sans MT" w:hAnsi="Gill Sans MT" w:cs="Gill Sans MT"/>
          <w:b/>
          <w:bCs/>
          <w:i/>
          <w:iCs/>
          <w:color w:val="000000"/>
          <w:u w:color="000000"/>
        </w:rPr>
        <w:t>To unlock the potential in everyone. </w:t>
      </w:r>
    </w:p>
    <w:p w14:paraId="78335C05" w14:textId="77777777" w:rsidR="00EE6CAB" w:rsidRDefault="00EE6CAB">
      <w:pPr>
        <w:pStyle w:val="Body"/>
        <w:spacing w:after="0"/>
        <w:rPr>
          <w:rFonts w:ascii="Gill Sans MT" w:eastAsia="Gill Sans MT" w:hAnsi="Gill Sans MT" w:cs="Gill Sans MT"/>
          <w:b/>
          <w:bCs/>
          <w:sz w:val="24"/>
          <w:szCs w:val="24"/>
        </w:rPr>
      </w:pPr>
    </w:p>
    <w:p w14:paraId="655E1936" w14:textId="77777777" w:rsidR="00EE6CAB" w:rsidRDefault="00EC4712">
      <w:pPr>
        <w:pStyle w:val="Body"/>
        <w:rPr>
          <w:rFonts w:ascii="Gill Sans MT" w:eastAsia="Gill Sans MT" w:hAnsi="Gill Sans MT" w:cs="Gill Sans MT"/>
          <w:b/>
          <w:bCs/>
          <w:sz w:val="24"/>
          <w:szCs w:val="24"/>
        </w:rPr>
      </w:pPr>
      <w:r>
        <w:rPr>
          <w:rFonts w:ascii="Gill Sans MT" w:eastAsia="Gill Sans MT" w:hAnsi="Gill Sans MT" w:cs="Gill Sans MT"/>
          <w:b/>
          <w:bCs/>
          <w:sz w:val="24"/>
          <w:szCs w:val="24"/>
          <w:lang w:val="de-DE"/>
        </w:rPr>
        <w:t>Title</w:t>
      </w:r>
      <w:r>
        <w:rPr>
          <w:rFonts w:ascii="Gill Sans MT" w:eastAsia="Gill Sans MT" w:hAnsi="Gill Sans MT" w:cs="Gill Sans MT"/>
          <w:sz w:val="24"/>
          <w:szCs w:val="24"/>
        </w:rPr>
        <w:t xml:space="preserve">:  </w:t>
      </w:r>
      <w:r w:rsidR="00897DAB">
        <w:rPr>
          <w:rFonts w:ascii="Gill Sans MT" w:eastAsia="Gill Sans MT" w:hAnsi="Gill Sans MT" w:cs="Gill Sans MT"/>
          <w:sz w:val="24"/>
          <w:szCs w:val="24"/>
        </w:rPr>
        <w:t>Bartender</w:t>
      </w:r>
      <w:r>
        <w:rPr>
          <w:rFonts w:ascii="Gill Sans MT" w:eastAsia="Gill Sans MT" w:hAnsi="Gill Sans MT" w:cs="Gill Sans MT"/>
          <w:sz w:val="24"/>
          <w:szCs w:val="24"/>
        </w:rPr>
        <w:t xml:space="preserve">, BOP STOP </w:t>
      </w:r>
    </w:p>
    <w:p w14:paraId="65FA0DF2" w14:textId="5E40F073" w:rsidR="00EE6CAB" w:rsidRDefault="00EC4712">
      <w:pPr>
        <w:pStyle w:val="Body"/>
        <w:rPr>
          <w:rFonts w:ascii="Gill Sans MT" w:eastAsia="Gill Sans MT" w:hAnsi="Gill Sans MT" w:cs="Gill Sans MT"/>
          <w:b/>
          <w:bCs/>
          <w:sz w:val="24"/>
          <w:szCs w:val="24"/>
        </w:rPr>
      </w:pPr>
      <w:r>
        <w:rPr>
          <w:rFonts w:ascii="Gill Sans MT" w:eastAsia="Gill Sans MT" w:hAnsi="Gill Sans MT" w:cs="Gill Sans MT"/>
          <w:b/>
          <w:bCs/>
          <w:sz w:val="24"/>
          <w:szCs w:val="24"/>
          <w:lang w:val="it-IT"/>
        </w:rPr>
        <w:t xml:space="preserve">Classification:  </w:t>
      </w:r>
      <w:r w:rsidR="007564C5">
        <w:rPr>
          <w:rFonts w:ascii="Gill Sans MT" w:eastAsia="Gill Sans MT" w:hAnsi="Gill Sans MT" w:cs="Gill Sans MT"/>
          <w:sz w:val="24"/>
          <w:szCs w:val="24"/>
        </w:rPr>
        <w:t>Part</w:t>
      </w:r>
      <w:r>
        <w:rPr>
          <w:rFonts w:ascii="Gill Sans MT" w:eastAsia="Gill Sans MT" w:hAnsi="Gill Sans MT" w:cs="Gill Sans MT"/>
          <w:sz w:val="24"/>
          <w:szCs w:val="24"/>
        </w:rPr>
        <w:t xml:space="preserve"> time</w:t>
      </w:r>
    </w:p>
    <w:p w14:paraId="44F5FB3E" w14:textId="77777777" w:rsidR="00EE6CAB" w:rsidRDefault="00EC4712" w:rsidP="00B86C54">
      <w:pPr>
        <w:pStyle w:val="Body"/>
        <w:spacing w:after="0"/>
        <w:rPr>
          <w:rFonts w:ascii="Gill Sans MT" w:eastAsia="Gill Sans MT" w:hAnsi="Gill Sans MT" w:cs="Gill Sans MT"/>
          <w:b/>
          <w:bCs/>
          <w:sz w:val="24"/>
          <w:szCs w:val="24"/>
        </w:rPr>
      </w:pPr>
      <w:r>
        <w:rPr>
          <w:rFonts w:ascii="Gill Sans MT" w:eastAsia="Gill Sans MT" w:hAnsi="Gill Sans MT" w:cs="Gill Sans MT"/>
          <w:b/>
          <w:bCs/>
          <w:sz w:val="24"/>
          <w:szCs w:val="24"/>
        </w:rPr>
        <w:t>Primary Purpose:</w:t>
      </w:r>
    </w:p>
    <w:p w14:paraId="2BB45CCE" w14:textId="77777777" w:rsidR="00EE6CAB" w:rsidRDefault="00EC4712">
      <w:pPr>
        <w:pStyle w:val="Body"/>
        <w:rPr>
          <w:rFonts w:ascii="Gill Sans MT" w:eastAsia="Gill Sans MT" w:hAnsi="Gill Sans MT" w:cs="Gill Sans MT"/>
          <w:sz w:val="24"/>
          <w:szCs w:val="24"/>
        </w:rPr>
      </w:pPr>
      <w:r>
        <w:rPr>
          <w:rFonts w:ascii="Gill Sans MT" w:eastAsia="Gill Sans MT" w:hAnsi="Gill Sans MT" w:cs="Gill Sans MT"/>
          <w:sz w:val="24"/>
          <w:szCs w:val="24"/>
        </w:rPr>
        <w:t xml:space="preserve">The </w:t>
      </w:r>
      <w:r w:rsidR="00897DAB">
        <w:rPr>
          <w:rFonts w:ascii="Gill Sans MT" w:eastAsia="Gill Sans MT" w:hAnsi="Gill Sans MT" w:cs="Gill Sans MT"/>
          <w:sz w:val="24"/>
          <w:szCs w:val="24"/>
        </w:rPr>
        <w:t>Bartender</w:t>
      </w:r>
      <w:r>
        <w:rPr>
          <w:rFonts w:ascii="Gill Sans MT" w:eastAsia="Gill Sans MT" w:hAnsi="Gill Sans MT" w:cs="Gill Sans MT"/>
          <w:sz w:val="24"/>
          <w:szCs w:val="24"/>
        </w:rPr>
        <w:t xml:space="preserve"> advances and supports the mission of The Music Settlement through providing support for the Director of the BOP STOP to ensure the successful operation of BOP STOP performances and activities.</w:t>
      </w:r>
    </w:p>
    <w:p w14:paraId="4159182A" w14:textId="77777777" w:rsidR="00EE6CAB" w:rsidRDefault="00EC4712">
      <w:pPr>
        <w:pStyle w:val="Body"/>
        <w:rPr>
          <w:rFonts w:ascii="Gill Sans MT" w:eastAsia="Gill Sans MT" w:hAnsi="Gill Sans MT" w:cs="Gill Sans MT"/>
          <w:sz w:val="24"/>
          <w:szCs w:val="24"/>
        </w:rPr>
      </w:pPr>
      <w:r>
        <w:rPr>
          <w:rFonts w:ascii="Gill Sans MT" w:eastAsia="Gill Sans MT" w:hAnsi="Gill Sans MT" w:cs="Gill Sans MT"/>
          <w:b/>
          <w:bCs/>
          <w:sz w:val="24"/>
          <w:szCs w:val="24"/>
        </w:rPr>
        <w:t>Reports to:</w:t>
      </w:r>
      <w:r>
        <w:rPr>
          <w:rFonts w:ascii="Gill Sans MT" w:eastAsia="Gill Sans MT" w:hAnsi="Gill Sans MT" w:cs="Gill Sans MT"/>
          <w:sz w:val="24"/>
          <w:szCs w:val="24"/>
        </w:rPr>
        <w:t xml:space="preserve">  Director, BOP STOP</w:t>
      </w:r>
    </w:p>
    <w:p w14:paraId="1200C81F" w14:textId="77777777" w:rsidR="00EE6CAB" w:rsidRDefault="00EC4712" w:rsidP="00B86C54">
      <w:pPr>
        <w:pStyle w:val="Body"/>
        <w:spacing w:after="0"/>
        <w:rPr>
          <w:rFonts w:ascii="Gill Sans MT" w:eastAsia="Gill Sans MT" w:hAnsi="Gill Sans MT" w:cs="Gill Sans MT"/>
          <w:b/>
          <w:bCs/>
          <w:sz w:val="24"/>
          <w:szCs w:val="24"/>
        </w:rPr>
      </w:pPr>
      <w:r>
        <w:rPr>
          <w:rFonts w:ascii="Gill Sans MT" w:eastAsia="Gill Sans MT" w:hAnsi="Gill Sans MT" w:cs="Gill Sans MT"/>
          <w:b/>
          <w:bCs/>
          <w:sz w:val="24"/>
          <w:szCs w:val="24"/>
        </w:rPr>
        <w:t>Essential duties and responsibilities:</w:t>
      </w:r>
    </w:p>
    <w:p w14:paraId="4309FDF7" w14:textId="77777777" w:rsidR="00C518F9" w:rsidRPr="00C518F9" w:rsidRDefault="00C518F9" w:rsidP="00C518F9">
      <w:pPr>
        <w:pStyle w:val="ListParagraph"/>
        <w:numPr>
          <w:ilvl w:val="0"/>
          <w:numId w:val="2"/>
        </w:numPr>
        <w:spacing w:after="0"/>
        <w:rPr>
          <w:rFonts w:ascii="Gill Sans MT" w:eastAsia="Gill Sans MT" w:hAnsi="Gill Sans MT" w:cs="Gill Sans MT"/>
          <w:sz w:val="24"/>
          <w:szCs w:val="24"/>
        </w:rPr>
      </w:pPr>
      <w:r>
        <w:rPr>
          <w:rFonts w:ascii="Gill Sans MT" w:eastAsia="Gill Sans MT" w:hAnsi="Gill Sans MT" w:cs="Gill Sans MT"/>
          <w:sz w:val="24"/>
          <w:szCs w:val="24"/>
        </w:rPr>
        <w:t>Welcome</w:t>
      </w:r>
      <w:r w:rsidRPr="00C518F9">
        <w:rPr>
          <w:rFonts w:ascii="Gill Sans MT" w:eastAsia="Gill Sans MT" w:hAnsi="Gill Sans MT" w:cs="Gill Sans MT"/>
          <w:sz w:val="24"/>
          <w:szCs w:val="24"/>
        </w:rPr>
        <w:t xml:space="preserve"> customers at the bar area and asking what they need</w:t>
      </w:r>
    </w:p>
    <w:p w14:paraId="7160C91D" w14:textId="77777777" w:rsidR="00C518F9" w:rsidRPr="00C518F9" w:rsidRDefault="00B500CC" w:rsidP="00C518F9">
      <w:pPr>
        <w:pStyle w:val="ListParagraph"/>
        <w:numPr>
          <w:ilvl w:val="0"/>
          <w:numId w:val="2"/>
        </w:numPr>
        <w:spacing w:after="0"/>
        <w:rPr>
          <w:rFonts w:ascii="Gill Sans MT" w:eastAsia="Gill Sans MT" w:hAnsi="Gill Sans MT" w:cs="Gill Sans MT"/>
          <w:sz w:val="24"/>
          <w:szCs w:val="24"/>
        </w:rPr>
      </w:pPr>
      <w:r>
        <w:rPr>
          <w:rFonts w:ascii="Gill Sans MT" w:eastAsia="Gill Sans MT" w:hAnsi="Gill Sans MT" w:cs="Gill Sans MT"/>
          <w:sz w:val="24"/>
          <w:szCs w:val="24"/>
        </w:rPr>
        <w:t>Provide</w:t>
      </w:r>
      <w:r w:rsidR="00C518F9" w:rsidRPr="00C518F9">
        <w:rPr>
          <w:rFonts w:ascii="Gill Sans MT" w:eastAsia="Gill Sans MT" w:hAnsi="Gill Sans MT" w:cs="Gill Sans MT"/>
          <w:sz w:val="24"/>
          <w:szCs w:val="24"/>
        </w:rPr>
        <w:t xml:space="preserve"> knowledgeable and creative drink recommendations</w:t>
      </w:r>
    </w:p>
    <w:p w14:paraId="29105C51" w14:textId="77777777" w:rsidR="00C518F9" w:rsidRPr="00C518F9" w:rsidRDefault="00B500CC" w:rsidP="00C518F9">
      <w:pPr>
        <w:pStyle w:val="ListParagraph"/>
        <w:numPr>
          <w:ilvl w:val="0"/>
          <w:numId w:val="2"/>
        </w:numPr>
        <w:spacing w:after="0"/>
        <w:rPr>
          <w:rFonts w:ascii="Gill Sans MT" w:eastAsia="Gill Sans MT" w:hAnsi="Gill Sans MT" w:cs="Gill Sans MT"/>
          <w:sz w:val="24"/>
          <w:szCs w:val="24"/>
        </w:rPr>
      </w:pPr>
      <w:r>
        <w:rPr>
          <w:rFonts w:ascii="Gill Sans MT" w:eastAsia="Gill Sans MT" w:hAnsi="Gill Sans MT" w:cs="Gill Sans MT"/>
          <w:sz w:val="24"/>
          <w:szCs w:val="24"/>
        </w:rPr>
        <w:t>Fulfill</w:t>
      </w:r>
      <w:r w:rsidR="00C518F9" w:rsidRPr="00C518F9">
        <w:rPr>
          <w:rFonts w:ascii="Gill Sans MT" w:eastAsia="Gill Sans MT" w:hAnsi="Gill Sans MT" w:cs="Gill Sans MT"/>
          <w:sz w:val="24"/>
          <w:szCs w:val="24"/>
        </w:rPr>
        <w:t xml:space="preserve"> customer drink orders accurately and promptly</w:t>
      </w:r>
    </w:p>
    <w:p w14:paraId="73B24FC9" w14:textId="77777777" w:rsidR="00C518F9" w:rsidRPr="00C518F9" w:rsidRDefault="00B500CC" w:rsidP="00C518F9">
      <w:pPr>
        <w:pStyle w:val="ListParagraph"/>
        <w:numPr>
          <w:ilvl w:val="0"/>
          <w:numId w:val="2"/>
        </w:numPr>
        <w:spacing w:after="0"/>
        <w:rPr>
          <w:rFonts w:ascii="Gill Sans MT" w:eastAsia="Gill Sans MT" w:hAnsi="Gill Sans MT" w:cs="Gill Sans MT"/>
          <w:sz w:val="24"/>
          <w:szCs w:val="24"/>
        </w:rPr>
      </w:pPr>
      <w:r>
        <w:rPr>
          <w:rFonts w:ascii="Gill Sans MT" w:eastAsia="Gill Sans MT" w:hAnsi="Gill Sans MT" w:cs="Gill Sans MT"/>
          <w:sz w:val="24"/>
          <w:szCs w:val="24"/>
        </w:rPr>
        <w:t>Keep</w:t>
      </w:r>
      <w:r w:rsidR="00C518F9" w:rsidRPr="00C518F9">
        <w:rPr>
          <w:rFonts w:ascii="Gill Sans MT" w:eastAsia="Gill Sans MT" w:hAnsi="Gill Sans MT" w:cs="Gill Sans MT"/>
          <w:sz w:val="24"/>
          <w:szCs w:val="24"/>
        </w:rPr>
        <w:t xml:space="preserve"> the bar stocked by replacing empty bottles and kegs of beer</w:t>
      </w:r>
    </w:p>
    <w:p w14:paraId="1AABD359" w14:textId="77777777" w:rsidR="00C518F9" w:rsidRPr="00897DAB" w:rsidRDefault="00C518F9" w:rsidP="00C518F9">
      <w:pPr>
        <w:pStyle w:val="ListParagraph"/>
        <w:numPr>
          <w:ilvl w:val="0"/>
          <w:numId w:val="2"/>
        </w:numPr>
        <w:spacing w:after="0"/>
        <w:rPr>
          <w:sz w:val="24"/>
          <w:szCs w:val="24"/>
        </w:rPr>
      </w:pPr>
      <w:r>
        <w:rPr>
          <w:rFonts w:ascii="Gill Sans MT" w:eastAsia="Gill Sans MT" w:hAnsi="Gill Sans MT" w:cs="Gill Sans MT"/>
          <w:sz w:val="24"/>
          <w:szCs w:val="24"/>
        </w:rPr>
        <w:t xml:space="preserve">Assist with maintaining liquor, wine, beer, and general bar inventory. Assist with ordering when necessary. </w:t>
      </w:r>
    </w:p>
    <w:p w14:paraId="4CD7C497" w14:textId="77777777" w:rsidR="00C518F9" w:rsidRPr="00C518F9" w:rsidRDefault="00B500CC" w:rsidP="00C518F9">
      <w:pPr>
        <w:pStyle w:val="ListParagraph"/>
        <w:numPr>
          <w:ilvl w:val="0"/>
          <w:numId w:val="2"/>
        </w:numPr>
        <w:spacing w:after="0"/>
        <w:rPr>
          <w:rFonts w:ascii="Gill Sans MT" w:eastAsia="Gill Sans MT" w:hAnsi="Gill Sans MT" w:cs="Gill Sans MT"/>
          <w:sz w:val="24"/>
          <w:szCs w:val="24"/>
        </w:rPr>
      </w:pPr>
      <w:r>
        <w:rPr>
          <w:rFonts w:ascii="Gill Sans MT" w:eastAsia="Gill Sans MT" w:hAnsi="Gill Sans MT" w:cs="Gill Sans MT"/>
          <w:sz w:val="24"/>
          <w:szCs w:val="24"/>
        </w:rPr>
        <w:t>Clean</w:t>
      </w:r>
      <w:r w:rsidR="00C518F9" w:rsidRPr="00C518F9">
        <w:rPr>
          <w:rFonts w:ascii="Gill Sans MT" w:eastAsia="Gill Sans MT" w:hAnsi="Gill Sans MT" w:cs="Gill Sans MT"/>
          <w:sz w:val="24"/>
          <w:szCs w:val="24"/>
        </w:rPr>
        <w:t xml:space="preserve"> the bar, </w:t>
      </w:r>
      <w:r>
        <w:rPr>
          <w:rFonts w:ascii="Gill Sans MT" w:eastAsia="Gill Sans MT" w:hAnsi="Gill Sans MT" w:cs="Gill Sans MT"/>
          <w:sz w:val="24"/>
          <w:szCs w:val="24"/>
        </w:rPr>
        <w:t>wash</w:t>
      </w:r>
      <w:r w:rsidR="00C518F9" w:rsidRPr="00C518F9">
        <w:rPr>
          <w:rFonts w:ascii="Gill Sans MT" w:eastAsia="Gill Sans MT" w:hAnsi="Gill Sans MT" w:cs="Gill Sans MT"/>
          <w:sz w:val="24"/>
          <w:szCs w:val="24"/>
        </w:rPr>
        <w:t xml:space="preserve"> glasses and </w:t>
      </w:r>
      <w:r>
        <w:rPr>
          <w:rFonts w:ascii="Gill Sans MT" w:eastAsia="Gill Sans MT" w:hAnsi="Gill Sans MT" w:cs="Gill Sans MT"/>
          <w:sz w:val="24"/>
          <w:szCs w:val="24"/>
        </w:rPr>
        <w:t>wipe</w:t>
      </w:r>
      <w:r w:rsidR="00C518F9" w:rsidRPr="00C518F9">
        <w:rPr>
          <w:rFonts w:ascii="Gill Sans MT" w:eastAsia="Gill Sans MT" w:hAnsi="Gill Sans MT" w:cs="Gill Sans MT"/>
          <w:sz w:val="24"/>
          <w:szCs w:val="24"/>
        </w:rPr>
        <w:t xml:space="preserve"> down surfaces</w:t>
      </w:r>
    </w:p>
    <w:p w14:paraId="0C9DA4BC" w14:textId="77777777" w:rsidR="00C518F9" w:rsidRPr="00C518F9" w:rsidRDefault="00B500CC" w:rsidP="00C518F9">
      <w:pPr>
        <w:pStyle w:val="ListParagraph"/>
        <w:numPr>
          <w:ilvl w:val="0"/>
          <w:numId w:val="2"/>
        </w:numPr>
        <w:spacing w:after="0"/>
        <w:rPr>
          <w:rFonts w:ascii="Gill Sans MT" w:eastAsia="Gill Sans MT" w:hAnsi="Gill Sans MT" w:cs="Gill Sans MT"/>
          <w:sz w:val="24"/>
          <w:szCs w:val="24"/>
        </w:rPr>
      </w:pPr>
      <w:r>
        <w:rPr>
          <w:rFonts w:ascii="Gill Sans MT" w:eastAsia="Gill Sans MT" w:hAnsi="Gill Sans MT" w:cs="Gill Sans MT"/>
          <w:sz w:val="24"/>
          <w:szCs w:val="24"/>
        </w:rPr>
        <w:t>Take</w:t>
      </w:r>
      <w:r w:rsidR="00C518F9" w:rsidRPr="00C518F9">
        <w:rPr>
          <w:rFonts w:ascii="Gill Sans MT" w:eastAsia="Gill Sans MT" w:hAnsi="Gill Sans MT" w:cs="Gill Sans MT"/>
          <w:sz w:val="24"/>
          <w:szCs w:val="24"/>
        </w:rPr>
        <w:t xml:space="preserve"> cash or card payments from customers</w:t>
      </w:r>
    </w:p>
    <w:p w14:paraId="16C5658A" w14:textId="77777777" w:rsidR="00C518F9" w:rsidRPr="00C518F9" w:rsidRDefault="00B500CC" w:rsidP="00C518F9">
      <w:pPr>
        <w:pStyle w:val="ListParagraph"/>
        <w:numPr>
          <w:ilvl w:val="0"/>
          <w:numId w:val="2"/>
        </w:numPr>
        <w:spacing w:after="0"/>
        <w:rPr>
          <w:rFonts w:ascii="Gill Sans MT" w:eastAsia="Gill Sans MT" w:hAnsi="Gill Sans MT" w:cs="Gill Sans MT"/>
          <w:sz w:val="24"/>
          <w:szCs w:val="24"/>
        </w:rPr>
      </w:pPr>
      <w:r>
        <w:rPr>
          <w:rFonts w:ascii="Gill Sans MT" w:eastAsia="Gill Sans MT" w:hAnsi="Gill Sans MT" w:cs="Gill Sans MT"/>
          <w:sz w:val="24"/>
          <w:szCs w:val="24"/>
        </w:rPr>
        <w:t>Keep</w:t>
      </w:r>
      <w:r w:rsidR="00C518F9" w:rsidRPr="00C518F9">
        <w:rPr>
          <w:rFonts w:ascii="Gill Sans MT" w:eastAsia="Gill Sans MT" w:hAnsi="Gill Sans MT" w:cs="Gill Sans MT"/>
          <w:sz w:val="24"/>
          <w:szCs w:val="24"/>
        </w:rPr>
        <w:t xml:space="preserve"> up to date with the latest drink trends</w:t>
      </w:r>
    </w:p>
    <w:p w14:paraId="2DD51D2D" w14:textId="77777777" w:rsidR="00C518F9" w:rsidRPr="00C518F9" w:rsidRDefault="00B500CC" w:rsidP="00C518F9">
      <w:pPr>
        <w:pStyle w:val="ListParagraph"/>
        <w:numPr>
          <w:ilvl w:val="0"/>
          <w:numId w:val="2"/>
        </w:numPr>
        <w:spacing w:after="0"/>
        <w:rPr>
          <w:rFonts w:ascii="Gill Sans MT" w:eastAsia="Gill Sans MT" w:hAnsi="Gill Sans MT" w:cs="Gill Sans MT"/>
          <w:sz w:val="24"/>
          <w:szCs w:val="24"/>
        </w:rPr>
      </w:pPr>
      <w:r>
        <w:rPr>
          <w:rFonts w:ascii="Gill Sans MT" w:eastAsia="Gill Sans MT" w:hAnsi="Gill Sans MT" w:cs="Gill Sans MT"/>
          <w:sz w:val="24"/>
          <w:szCs w:val="24"/>
        </w:rPr>
        <w:t>Verify</w:t>
      </w:r>
      <w:r w:rsidR="00C518F9" w:rsidRPr="00C518F9">
        <w:rPr>
          <w:rFonts w:ascii="Gill Sans MT" w:eastAsia="Gill Sans MT" w:hAnsi="Gill Sans MT" w:cs="Gill Sans MT"/>
          <w:sz w:val="24"/>
          <w:szCs w:val="24"/>
        </w:rPr>
        <w:t xml:space="preserve"> the age and </w:t>
      </w:r>
      <w:r>
        <w:rPr>
          <w:rFonts w:ascii="Gill Sans MT" w:eastAsia="Gill Sans MT" w:hAnsi="Gill Sans MT" w:cs="Gill Sans MT"/>
          <w:sz w:val="24"/>
          <w:szCs w:val="24"/>
        </w:rPr>
        <w:t>check</w:t>
      </w:r>
      <w:r w:rsidR="00C518F9" w:rsidRPr="00C518F9">
        <w:rPr>
          <w:rFonts w:ascii="Gill Sans MT" w:eastAsia="Gill Sans MT" w:hAnsi="Gill Sans MT" w:cs="Gill Sans MT"/>
          <w:sz w:val="24"/>
          <w:szCs w:val="24"/>
        </w:rPr>
        <w:t xml:space="preserve"> the identification of potential customers</w:t>
      </w:r>
    </w:p>
    <w:p w14:paraId="63CD0A1B" w14:textId="77777777" w:rsidR="00B500CC" w:rsidRPr="00B500CC" w:rsidRDefault="00B500CC" w:rsidP="00B500CC">
      <w:pPr>
        <w:pStyle w:val="ListParagraph"/>
        <w:numPr>
          <w:ilvl w:val="0"/>
          <w:numId w:val="2"/>
        </w:numPr>
        <w:spacing w:after="0"/>
        <w:rPr>
          <w:rFonts w:ascii="Gill Sans MT" w:eastAsia="Gill Sans MT" w:hAnsi="Gill Sans MT" w:cs="Gill Sans MT"/>
          <w:sz w:val="24"/>
          <w:szCs w:val="24"/>
        </w:rPr>
      </w:pPr>
      <w:r>
        <w:rPr>
          <w:rFonts w:ascii="Gill Sans MT" w:eastAsia="Gill Sans MT" w:hAnsi="Gill Sans MT" w:cs="Gill Sans MT"/>
          <w:sz w:val="24"/>
          <w:szCs w:val="24"/>
        </w:rPr>
        <w:t>Able</w:t>
      </w:r>
      <w:r w:rsidRPr="00B500CC">
        <w:rPr>
          <w:rFonts w:ascii="Gill Sans MT" w:eastAsia="Gill Sans MT" w:hAnsi="Gill Sans MT" w:cs="Gill Sans MT"/>
          <w:sz w:val="24"/>
          <w:szCs w:val="24"/>
        </w:rPr>
        <w:t xml:space="preserve"> to work in a fast-paced environment, dealing with multiple requests at the same time</w:t>
      </w:r>
    </w:p>
    <w:p w14:paraId="4C09A7F1" w14:textId="77777777" w:rsidR="00B500CC" w:rsidRPr="00B500CC" w:rsidRDefault="00B500CC" w:rsidP="00B500CC">
      <w:pPr>
        <w:pStyle w:val="ListParagraph"/>
        <w:numPr>
          <w:ilvl w:val="0"/>
          <w:numId w:val="2"/>
        </w:numPr>
        <w:spacing w:after="0"/>
        <w:rPr>
          <w:rFonts w:ascii="Gill Sans MT" w:eastAsia="Gill Sans MT" w:hAnsi="Gill Sans MT" w:cs="Gill Sans MT"/>
          <w:sz w:val="24"/>
          <w:szCs w:val="24"/>
        </w:rPr>
      </w:pPr>
      <w:r>
        <w:rPr>
          <w:rFonts w:ascii="Gill Sans MT" w:eastAsia="Gill Sans MT" w:hAnsi="Gill Sans MT" w:cs="Gill Sans MT"/>
          <w:sz w:val="24"/>
          <w:szCs w:val="24"/>
        </w:rPr>
        <w:t>Able</w:t>
      </w:r>
      <w:r w:rsidRPr="00B500CC">
        <w:rPr>
          <w:rFonts w:ascii="Gill Sans MT" w:eastAsia="Gill Sans MT" w:hAnsi="Gill Sans MT" w:cs="Gill Sans MT"/>
          <w:sz w:val="24"/>
          <w:szCs w:val="24"/>
        </w:rPr>
        <w:t xml:space="preserve"> to work in a stressful, loud or intimidating environment</w:t>
      </w:r>
    </w:p>
    <w:p w14:paraId="297CA53D" w14:textId="77777777" w:rsidR="00B500CC" w:rsidRPr="00B500CC" w:rsidRDefault="00B500CC" w:rsidP="00B500CC">
      <w:pPr>
        <w:pStyle w:val="ListParagraph"/>
        <w:numPr>
          <w:ilvl w:val="0"/>
          <w:numId w:val="2"/>
        </w:numPr>
        <w:spacing w:after="0"/>
        <w:rPr>
          <w:rFonts w:ascii="Gill Sans MT" w:eastAsia="Gill Sans MT" w:hAnsi="Gill Sans MT" w:cs="Gill Sans MT"/>
          <w:sz w:val="24"/>
          <w:szCs w:val="24"/>
        </w:rPr>
      </w:pPr>
      <w:r w:rsidRPr="00B500CC">
        <w:rPr>
          <w:rFonts w:ascii="Gill Sans MT" w:eastAsia="Gill Sans MT" w:hAnsi="Gill Sans MT" w:cs="Gill Sans MT"/>
          <w:sz w:val="24"/>
          <w:szCs w:val="24"/>
        </w:rPr>
        <w:t>Practical bartending skills, such as using cocktail shakers or beer taps</w:t>
      </w:r>
    </w:p>
    <w:p w14:paraId="2DDBE316" w14:textId="77777777" w:rsidR="00B500CC" w:rsidRPr="00B500CC" w:rsidRDefault="00B500CC" w:rsidP="00B500CC">
      <w:pPr>
        <w:pStyle w:val="ListParagraph"/>
        <w:numPr>
          <w:ilvl w:val="0"/>
          <w:numId w:val="2"/>
        </w:numPr>
        <w:spacing w:after="0"/>
        <w:rPr>
          <w:rFonts w:ascii="Gill Sans MT" w:eastAsia="Gill Sans MT" w:hAnsi="Gill Sans MT" w:cs="Gill Sans MT"/>
          <w:sz w:val="24"/>
          <w:szCs w:val="24"/>
        </w:rPr>
      </w:pPr>
      <w:r w:rsidRPr="00B500CC">
        <w:rPr>
          <w:rFonts w:ascii="Gill Sans MT" w:eastAsia="Gill Sans MT" w:hAnsi="Gill Sans MT" w:cs="Gill Sans MT"/>
          <w:sz w:val="24"/>
          <w:szCs w:val="24"/>
        </w:rPr>
        <w:t>Creative skills to mix new drinks or suggest new pairings</w:t>
      </w:r>
    </w:p>
    <w:p w14:paraId="67A3993C" w14:textId="77777777" w:rsidR="00B500CC" w:rsidRPr="00B500CC" w:rsidRDefault="00B500CC" w:rsidP="00B500CC">
      <w:pPr>
        <w:pStyle w:val="ListParagraph"/>
        <w:numPr>
          <w:ilvl w:val="0"/>
          <w:numId w:val="2"/>
        </w:numPr>
        <w:spacing w:after="0"/>
        <w:rPr>
          <w:rFonts w:ascii="Gill Sans MT" w:eastAsia="Gill Sans MT" w:hAnsi="Gill Sans MT" w:cs="Gill Sans MT"/>
          <w:sz w:val="24"/>
          <w:szCs w:val="24"/>
        </w:rPr>
      </w:pPr>
      <w:r w:rsidRPr="00B500CC">
        <w:rPr>
          <w:rFonts w:ascii="Gill Sans MT" w:eastAsia="Gill Sans MT" w:hAnsi="Gill Sans MT" w:cs="Gill Sans MT"/>
          <w:sz w:val="24"/>
          <w:szCs w:val="24"/>
        </w:rPr>
        <w:t>Confidence and knowledge to apply laws and inhouse rules even when under pressure</w:t>
      </w:r>
    </w:p>
    <w:p w14:paraId="0A3A6F43" w14:textId="77777777" w:rsidR="00B500CC" w:rsidRPr="00B500CC" w:rsidRDefault="00B500CC" w:rsidP="00B500CC">
      <w:pPr>
        <w:pStyle w:val="ListParagraph"/>
        <w:numPr>
          <w:ilvl w:val="0"/>
          <w:numId w:val="2"/>
        </w:numPr>
        <w:spacing w:after="0"/>
        <w:rPr>
          <w:rFonts w:ascii="Gill Sans MT" w:eastAsia="Gill Sans MT" w:hAnsi="Gill Sans MT" w:cs="Gill Sans MT"/>
          <w:sz w:val="24"/>
          <w:szCs w:val="24"/>
        </w:rPr>
      </w:pPr>
      <w:r w:rsidRPr="00B500CC">
        <w:rPr>
          <w:rFonts w:ascii="Gill Sans MT" w:eastAsia="Gill Sans MT" w:hAnsi="Gill Sans MT" w:cs="Gill Sans MT"/>
          <w:sz w:val="24"/>
          <w:szCs w:val="24"/>
        </w:rPr>
        <w:t>Mixology or hospitality qualifications</w:t>
      </w:r>
    </w:p>
    <w:p w14:paraId="7ECB165B" w14:textId="2F033B71" w:rsidR="00EE6CAB" w:rsidRDefault="00EC4712" w:rsidP="00B500CC">
      <w:pPr>
        <w:pStyle w:val="ListParagraph"/>
        <w:numPr>
          <w:ilvl w:val="0"/>
          <w:numId w:val="2"/>
        </w:numPr>
        <w:spacing w:after="0"/>
        <w:rPr>
          <w:rFonts w:ascii="Gill Sans MT" w:eastAsia="Gill Sans MT" w:hAnsi="Gill Sans MT" w:cs="Gill Sans MT"/>
          <w:sz w:val="24"/>
          <w:szCs w:val="24"/>
        </w:rPr>
      </w:pPr>
      <w:r>
        <w:rPr>
          <w:rFonts w:ascii="Gill Sans MT" w:eastAsia="Gill Sans MT" w:hAnsi="Gill Sans MT" w:cs="Gill Sans MT"/>
          <w:sz w:val="24"/>
          <w:szCs w:val="24"/>
        </w:rPr>
        <w:t>Assist in</w:t>
      </w:r>
      <w:r w:rsidR="00B86C54">
        <w:rPr>
          <w:rFonts w:ascii="Gill Sans MT" w:eastAsia="Gill Sans MT" w:hAnsi="Gill Sans MT" w:cs="Gill Sans MT"/>
          <w:sz w:val="24"/>
          <w:szCs w:val="24"/>
        </w:rPr>
        <w:t xml:space="preserve"> the</w:t>
      </w:r>
      <w:r>
        <w:rPr>
          <w:rFonts w:ascii="Gill Sans MT" w:eastAsia="Gill Sans MT" w:hAnsi="Gill Sans MT" w:cs="Gill Sans MT"/>
          <w:sz w:val="24"/>
          <w:szCs w:val="24"/>
        </w:rPr>
        <w:t xml:space="preserve"> cleaning of BOP STOP following performances.</w:t>
      </w:r>
    </w:p>
    <w:p w14:paraId="5025AA07" w14:textId="77777777" w:rsidR="00EE6CAB" w:rsidRDefault="00EC4712" w:rsidP="00191747">
      <w:pPr>
        <w:pStyle w:val="ListParagraph"/>
        <w:numPr>
          <w:ilvl w:val="0"/>
          <w:numId w:val="2"/>
        </w:numPr>
        <w:spacing w:after="0"/>
        <w:rPr>
          <w:rFonts w:ascii="Gill Sans MT" w:eastAsia="Gill Sans MT" w:hAnsi="Gill Sans MT" w:cs="Gill Sans MT"/>
          <w:sz w:val="24"/>
          <w:szCs w:val="24"/>
        </w:rPr>
      </w:pPr>
      <w:r>
        <w:rPr>
          <w:rFonts w:ascii="Gill Sans MT" w:eastAsia="Gill Sans MT" w:hAnsi="Gill Sans MT" w:cs="Gill Sans MT"/>
          <w:sz w:val="24"/>
          <w:szCs w:val="24"/>
        </w:rPr>
        <w:lastRenderedPageBreak/>
        <w:t>Assist in loading/unloading artists’ equipment.</w:t>
      </w:r>
    </w:p>
    <w:p w14:paraId="67E60815" w14:textId="77777777" w:rsidR="00EE6CAB" w:rsidRDefault="00897DAB" w:rsidP="00191747">
      <w:pPr>
        <w:pStyle w:val="ListParagraph"/>
        <w:numPr>
          <w:ilvl w:val="0"/>
          <w:numId w:val="2"/>
        </w:numPr>
        <w:spacing w:after="0"/>
        <w:rPr>
          <w:sz w:val="24"/>
          <w:szCs w:val="24"/>
        </w:rPr>
      </w:pPr>
      <w:r>
        <w:rPr>
          <w:rFonts w:ascii="Gill Sans MT" w:eastAsia="Gill Sans MT" w:hAnsi="Gill Sans MT" w:cs="Gill Sans MT"/>
          <w:sz w:val="24"/>
          <w:szCs w:val="24"/>
        </w:rPr>
        <w:t>Assist with creating</w:t>
      </w:r>
      <w:r w:rsidR="00EC4712">
        <w:rPr>
          <w:rFonts w:ascii="Gill Sans MT" w:eastAsia="Gill Sans MT" w:hAnsi="Gill Sans MT" w:cs="Gill Sans MT"/>
          <w:sz w:val="24"/>
          <w:szCs w:val="24"/>
        </w:rPr>
        <w:t xml:space="preserve"> menus and keep them current.</w:t>
      </w:r>
    </w:p>
    <w:p w14:paraId="7ED109DB" w14:textId="77777777" w:rsidR="00EE6CAB" w:rsidRDefault="00EC4712">
      <w:pPr>
        <w:pStyle w:val="ListParagraph"/>
        <w:numPr>
          <w:ilvl w:val="0"/>
          <w:numId w:val="2"/>
        </w:numPr>
        <w:rPr>
          <w:rFonts w:ascii="Gill Sans MT" w:eastAsia="Gill Sans MT" w:hAnsi="Gill Sans MT" w:cs="Gill Sans MT"/>
          <w:sz w:val="24"/>
          <w:szCs w:val="24"/>
        </w:rPr>
      </w:pPr>
      <w:r>
        <w:rPr>
          <w:rFonts w:ascii="Gill Sans MT" w:eastAsia="Gill Sans MT" w:hAnsi="Gill Sans MT" w:cs="Gill Sans MT"/>
          <w:sz w:val="24"/>
          <w:szCs w:val="24"/>
        </w:rPr>
        <w:t>Other duties as assigned</w:t>
      </w:r>
      <w:r w:rsidR="00191747">
        <w:rPr>
          <w:rFonts w:ascii="Gill Sans MT" w:eastAsia="Gill Sans MT" w:hAnsi="Gill Sans MT" w:cs="Gill Sans MT"/>
          <w:sz w:val="24"/>
          <w:szCs w:val="24"/>
        </w:rPr>
        <w:t>.</w:t>
      </w:r>
    </w:p>
    <w:p w14:paraId="34741CE8" w14:textId="77777777" w:rsidR="00C74AAA" w:rsidRDefault="00C74AAA">
      <w:pPr>
        <w:pStyle w:val="Body"/>
        <w:spacing w:after="0"/>
        <w:rPr>
          <w:rFonts w:ascii="Gill Sans MT" w:eastAsia="Gill Sans MT" w:hAnsi="Gill Sans MT" w:cs="Gill Sans MT"/>
          <w:b/>
          <w:bCs/>
          <w:sz w:val="24"/>
          <w:szCs w:val="24"/>
        </w:rPr>
      </w:pPr>
    </w:p>
    <w:p w14:paraId="6585BDFB" w14:textId="77777777" w:rsidR="00EE6CAB" w:rsidRDefault="00EC4712">
      <w:pPr>
        <w:pStyle w:val="Body"/>
        <w:spacing w:after="0"/>
        <w:rPr>
          <w:rFonts w:ascii="Gill Sans MT" w:eastAsia="Gill Sans MT" w:hAnsi="Gill Sans MT" w:cs="Gill Sans MT"/>
          <w:b/>
          <w:bCs/>
          <w:sz w:val="24"/>
          <w:szCs w:val="24"/>
        </w:rPr>
      </w:pPr>
      <w:r>
        <w:rPr>
          <w:rFonts w:ascii="Gill Sans MT" w:eastAsia="Gill Sans MT" w:hAnsi="Gill Sans MT" w:cs="Gill Sans MT"/>
          <w:b/>
          <w:bCs/>
          <w:sz w:val="24"/>
          <w:szCs w:val="24"/>
        </w:rPr>
        <w:t>Summary</w:t>
      </w:r>
    </w:p>
    <w:p w14:paraId="56D62DE2" w14:textId="38249E5E"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sz w:val="24"/>
          <w:szCs w:val="24"/>
        </w:rPr>
        <w:t>The desired applicant must have a flexible schedule and be able to work nights and weekends. Working during shows is a priority and an individual shift for a show lasts</w:t>
      </w:r>
      <w:r w:rsidR="007564C5">
        <w:rPr>
          <w:rFonts w:ascii="Gill Sans MT" w:eastAsia="Gill Sans MT" w:hAnsi="Gill Sans MT" w:cs="Gill Sans MT"/>
          <w:sz w:val="24"/>
          <w:szCs w:val="24"/>
        </w:rPr>
        <w:t xml:space="preserve"> five </w:t>
      </w:r>
      <w:r>
        <w:rPr>
          <w:rFonts w:ascii="Gill Sans MT" w:eastAsia="Gill Sans MT" w:hAnsi="Gill Sans MT" w:cs="Gill Sans MT"/>
          <w:sz w:val="24"/>
          <w:szCs w:val="24"/>
        </w:rPr>
        <w:t>hours</w:t>
      </w:r>
      <w:r w:rsidR="007564C5">
        <w:rPr>
          <w:rFonts w:ascii="Gill Sans MT" w:eastAsia="Gill Sans MT" w:hAnsi="Gill Sans MT" w:cs="Gill Sans MT"/>
          <w:sz w:val="24"/>
          <w:szCs w:val="24"/>
        </w:rPr>
        <w:t xml:space="preserve"> on average</w:t>
      </w:r>
      <w:r>
        <w:rPr>
          <w:rFonts w:ascii="Gill Sans MT" w:eastAsia="Gill Sans MT" w:hAnsi="Gill Sans MT" w:cs="Gill Sans MT"/>
          <w:sz w:val="24"/>
          <w:szCs w:val="24"/>
        </w:rPr>
        <w:t xml:space="preserve">. </w:t>
      </w:r>
    </w:p>
    <w:p w14:paraId="71AB1FEC" w14:textId="77777777" w:rsidR="00EE6CAB" w:rsidRDefault="00EE6CAB">
      <w:pPr>
        <w:pStyle w:val="Body"/>
        <w:rPr>
          <w:rFonts w:ascii="Gill Sans MT" w:eastAsia="Gill Sans MT" w:hAnsi="Gill Sans MT" w:cs="Gill Sans MT"/>
          <w:b/>
          <w:bCs/>
          <w:sz w:val="24"/>
          <w:szCs w:val="24"/>
        </w:rPr>
      </w:pPr>
    </w:p>
    <w:p w14:paraId="4CF4A55B" w14:textId="77777777" w:rsidR="00EE6CAB" w:rsidRDefault="00EC4712" w:rsidP="00EC4712">
      <w:pPr>
        <w:pStyle w:val="Body"/>
        <w:spacing w:after="0"/>
        <w:rPr>
          <w:rFonts w:ascii="Gill Sans MT" w:eastAsia="Gill Sans MT" w:hAnsi="Gill Sans MT" w:cs="Gill Sans MT"/>
          <w:b/>
          <w:bCs/>
          <w:sz w:val="24"/>
          <w:szCs w:val="24"/>
        </w:rPr>
      </w:pPr>
      <w:r>
        <w:rPr>
          <w:rFonts w:ascii="Gill Sans MT" w:eastAsia="Gill Sans MT" w:hAnsi="Gill Sans MT" w:cs="Gill Sans MT"/>
          <w:b/>
          <w:bCs/>
          <w:sz w:val="24"/>
          <w:szCs w:val="24"/>
        </w:rPr>
        <w:t>Educational Requirements:</w:t>
      </w:r>
    </w:p>
    <w:p w14:paraId="60788161"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sz w:val="24"/>
          <w:szCs w:val="24"/>
        </w:rPr>
        <w:t xml:space="preserve">Undergraduate degree required </w:t>
      </w:r>
    </w:p>
    <w:p w14:paraId="0A08409B"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sz w:val="24"/>
          <w:szCs w:val="24"/>
        </w:rPr>
        <w:t>Strong interest in music</w:t>
      </w:r>
    </w:p>
    <w:p w14:paraId="79A33007" w14:textId="77777777" w:rsidR="00EE6CAB" w:rsidRDefault="00EE6CAB">
      <w:pPr>
        <w:pStyle w:val="Body"/>
        <w:rPr>
          <w:rFonts w:ascii="Gill Sans MT" w:eastAsia="Gill Sans MT" w:hAnsi="Gill Sans MT" w:cs="Gill Sans MT"/>
          <w:b/>
          <w:bCs/>
          <w:sz w:val="24"/>
          <w:szCs w:val="24"/>
        </w:rPr>
      </w:pPr>
    </w:p>
    <w:p w14:paraId="047685D1" w14:textId="77777777" w:rsidR="00EE6CAB" w:rsidRDefault="00EC4712" w:rsidP="00EC4712">
      <w:pPr>
        <w:pStyle w:val="Body"/>
        <w:spacing w:after="0"/>
        <w:rPr>
          <w:rFonts w:ascii="Gill Sans MT" w:eastAsia="Gill Sans MT" w:hAnsi="Gill Sans MT" w:cs="Gill Sans MT"/>
          <w:b/>
          <w:bCs/>
          <w:sz w:val="24"/>
          <w:szCs w:val="24"/>
        </w:rPr>
      </w:pPr>
      <w:r>
        <w:rPr>
          <w:rFonts w:ascii="Gill Sans MT" w:eastAsia="Gill Sans MT" w:hAnsi="Gill Sans MT" w:cs="Gill Sans MT"/>
          <w:b/>
          <w:bCs/>
          <w:sz w:val="24"/>
          <w:szCs w:val="24"/>
        </w:rPr>
        <w:t>Qualifications:</w:t>
      </w:r>
    </w:p>
    <w:p w14:paraId="51F84D69"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sz w:val="24"/>
          <w:szCs w:val="24"/>
        </w:rPr>
        <w:t>Experience in bartending/bar management</w:t>
      </w:r>
      <w:r w:rsidR="00C74AAA">
        <w:rPr>
          <w:rFonts w:ascii="Gill Sans MT" w:eastAsia="Gill Sans MT" w:hAnsi="Gill Sans MT" w:cs="Gill Sans MT"/>
          <w:sz w:val="24"/>
          <w:szCs w:val="24"/>
        </w:rPr>
        <w:t>.</w:t>
      </w:r>
      <w:r>
        <w:rPr>
          <w:rFonts w:ascii="Gill Sans MT" w:eastAsia="Gill Sans MT" w:hAnsi="Gill Sans MT" w:cs="Gill Sans MT"/>
          <w:sz w:val="24"/>
          <w:szCs w:val="24"/>
        </w:rPr>
        <w:t xml:space="preserve"> </w:t>
      </w:r>
    </w:p>
    <w:p w14:paraId="5271CBDD"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sz w:val="24"/>
          <w:szCs w:val="24"/>
        </w:rPr>
        <w:t>Valid driver’s license and access to vehicle</w:t>
      </w:r>
      <w:r w:rsidR="00C74AAA">
        <w:rPr>
          <w:rFonts w:ascii="Gill Sans MT" w:eastAsia="Gill Sans MT" w:hAnsi="Gill Sans MT" w:cs="Gill Sans MT"/>
          <w:sz w:val="24"/>
          <w:szCs w:val="24"/>
        </w:rPr>
        <w:t>.</w:t>
      </w:r>
    </w:p>
    <w:p w14:paraId="72A6CB47"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sz w:val="24"/>
          <w:szCs w:val="24"/>
        </w:rPr>
        <w:t xml:space="preserve">Certification in ServSafe or equivalent course. This can be obtained after hiring process </w:t>
      </w:r>
    </w:p>
    <w:p w14:paraId="03D15583"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sz w:val="24"/>
          <w:szCs w:val="24"/>
        </w:rPr>
        <w:t>Self-motivation and attention to detail</w:t>
      </w:r>
      <w:r w:rsidR="00191747">
        <w:rPr>
          <w:rFonts w:ascii="Gill Sans MT" w:eastAsia="Gill Sans MT" w:hAnsi="Gill Sans MT" w:cs="Gill Sans MT"/>
          <w:sz w:val="24"/>
          <w:szCs w:val="24"/>
        </w:rPr>
        <w:t>.</w:t>
      </w:r>
    </w:p>
    <w:p w14:paraId="10CA39AA" w14:textId="77777777" w:rsidR="00EE6CAB" w:rsidRDefault="00EE6CAB">
      <w:pPr>
        <w:pStyle w:val="Body"/>
        <w:rPr>
          <w:rFonts w:ascii="Gill Sans MT" w:eastAsia="Gill Sans MT" w:hAnsi="Gill Sans MT" w:cs="Gill Sans MT"/>
          <w:b/>
          <w:bCs/>
          <w:i/>
          <w:iCs/>
          <w:sz w:val="24"/>
          <w:szCs w:val="24"/>
        </w:rPr>
      </w:pPr>
    </w:p>
    <w:p w14:paraId="3912F5A4" w14:textId="77777777" w:rsidR="00EE6CAB" w:rsidRDefault="00EC4712">
      <w:pPr>
        <w:pStyle w:val="Body"/>
        <w:rPr>
          <w:rFonts w:ascii="Gill Sans MT" w:eastAsia="Gill Sans MT" w:hAnsi="Gill Sans MT" w:cs="Gill Sans MT"/>
          <w:sz w:val="24"/>
          <w:szCs w:val="24"/>
        </w:rPr>
      </w:pPr>
      <w:r>
        <w:rPr>
          <w:rFonts w:ascii="Gill Sans MT" w:eastAsia="Gill Sans MT" w:hAnsi="Gill Sans MT" w:cs="Gill Sans MT"/>
          <w:sz w:val="24"/>
          <w:szCs w:val="24"/>
        </w:rPr>
        <w:t xml:space="preserve">The </w:t>
      </w:r>
      <w:r w:rsidR="00897DAB">
        <w:rPr>
          <w:rFonts w:ascii="Gill Sans MT" w:eastAsia="Gill Sans MT" w:hAnsi="Gill Sans MT" w:cs="Gill Sans MT"/>
          <w:sz w:val="24"/>
          <w:szCs w:val="24"/>
        </w:rPr>
        <w:t>Bartender</w:t>
      </w:r>
      <w:r w:rsidR="00191747">
        <w:rPr>
          <w:rFonts w:ascii="Gill Sans MT" w:eastAsia="Gill Sans MT" w:hAnsi="Gill Sans MT" w:cs="Gill Sans MT"/>
          <w:sz w:val="24"/>
          <w:szCs w:val="24"/>
        </w:rPr>
        <w:t xml:space="preserve"> </w:t>
      </w:r>
      <w:r>
        <w:rPr>
          <w:rFonts w:ascii="Gill Sans MT" w:eastAsia="Gill Sans MT" w:hAnsi="Gill Sans MT" w:cs="Gill Sans MT"/>
          <w:sz w:val="24"/>
          <w:szCs w:val="24"/>
        </w:rPr>
        <w:t xml:space="preserve">must personally adhere to all established personnel policies and practices of The Music Settlement. As a member of the </w:t>
      </w:r>
      <w:r w:rsidR="00897DAB">
        <w:rPr>
          <w:rFonts w:ascii="Gill Sans MT" w:eastAsia="Gill Sans MT" w:hAnsi="Gill Sans MT" w:cs="Gill Sans MT"/>
          <w:sz w:val="24"/>
          <w:szCs w:val="24"/>
        </w:rPr>
        <w:t>TMS</w:t>
      </w:r>
      <w:r>
        <w:rPr>
          <w:rFonts w:ascii="Gill Sans MT" w:eastAsia="Gill Sans MT" w:hAnsi="Gill Sans MT" w:cs="Gill Sans MT"/>
          <w:sz w:val="24"/>
          <w:szCs w:val="24"/>
        </w:rPr>
        <w:t xml:space="preserve"> staff, the individual must encourage a respectful, healthy, and productive work environment for all employees, volunteers, and customers.</w:t>
      </w:r>
    </w:p>
    <w:p w14:paraId="276667FA" w14:textId="77777777" w:rsidR="00EE6CAB" w:rsidRDefault="00EE6CAB">
      <w:pPr>
        <w:pStyle w:val="Body"/>
        <w:rPr>
          <w:rFonts w:ascii="Gill Sans MT" w:eastAsia="Gill Sans MT" w:hAnsi="Gill Sans MT" w:cs="Gill Sans MT"/>
          <w:sz w:val="20"/>
          <w:szCs w:val="20"/>
        </w:rPr>
      </w:pPr>
    </w:p>
    <w:p w14:paraId="1EAF9BAB" w14:textId="77777777" w:rsidR="00EE6CAB" w:rsidRDefault="00EC4712">
      <w:pPr>
        <w:pStyle w:val="Body"/>
        <w:spacing w:after="0"/>
        <w:rPr>
          <w:rFonts w:ascii="Gill Sans MT" w:eastAsia="Gill Sans MT" w:hAnsi="Gill Sans MT" w:cs="Gill Sans MT"/>
          <w:b/>
          <w:bCs/>
          <w:sz w:val="20"/>
          <w:szCs w:val="20"/>
        </w:rPr>
      </w:pPr>
      <w:r>
        <w:rPr>
          <w:rFonts w:ascii="Gill Sans MT" w:eastAsia="Gill Sans MT" w:hAnsi="Gill Sans MT" w:cs="Gill Sans MT"/>
          <w:b/>
          <w:bCs/>
          <w:sz w:val="20"/>
          <w:szCs w:val="20"/>
          <w:lang w:val="de-DE"/>
        </w:rPr>
        <w:t>JOB COMPETENCIES:</w:t>
      </w:r>
    </w:p>
    <w:p w14:paraId="51F3AB4A"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sz w:val="24"/>
          <w:szCs w:val="24"/>
        </w:rPr>
        <w:t xml:space="preserve">To perform the job successfully, </w:t>
      </w:r>
      <w:r w:rsidR="00191747">
        <w:rPr>
          <w:rFonts w:ascii="Gill Sans MT" w:eastAsia="Gill Sans MT" w:hAnsi="Gill Sans MT" w:cs="Gill Sans MT"/>
          <w:sz w:val="24"/>
          <w:szCs w:val="24"/>
        </w:rPr>
        <w:t xml:space="preserve">the </w:t>
      </w:r>
      <w:r>
        <w:rPr>
          <w:rFonts w:ascii="Gill Sans MT" w:eastAsia="Gill Sans MT" w:hAnsi="Gill Sans MT" w:cs="Gill Sans MT"/>
          <w:sz w:val="24"/>
          <w:szCs w:val="24"/>
        </w:rPr>
        <w:t xml:space="preserve">individual </w:t>
      </w:r>
      <w:r w:rsidR="00191747">
        <w:rPr>
          <w:rFonts w:ascii="Gill Sans MT" w:eastAsia="Gill Sans MT" w:hAnsi="Gill Sans MT" w:cs="Gill Sans MT"/>
          <w:sz w:val="24"/>
          <w:szCs w:val="24"/>
        </w:rPr>
        <w:t xml:space="preserve">must </w:t>
      </w:r>
      <w:r>
        <w:rPr>
          <w:rFonts w:ascii="Gill Sans MT" w:eastAsia="Gill Sans MT" w:hAnsi="Gill Sans MT" w:cs="Gill Sans MT"/>
          <w:sz w:val="24"/>
          <w:szCs w:val="24"/>
        </w:rPr>
        <w:t>demonstrate the following competencies:</w:t>
      </w:r>
    </w:p>
    <w:p w14:paraId="0BFF0A41" w14:textId="77777777" w:rsidR="00EE6CAB" w:rsidRDefault="00EE6CAB">
      <w:pPr>
        <w:pStyle w:val="Body"/>
        <w:spacing w:after="0"/>
        <w:rPr>
          <w:rFonts w:ascii="Gill Sans MT" w:eastAsia="Gill Sans MT" w:hAnsi="Gill Sans MT" w:cs="Gill Sans MT"/>
          <w:sz w:val="20"/>
          <w:szCs w:val="20"/>
        </w:rPr>
      </w:pPr>
    </w:p>
    <w:p w14:paraId="52392752"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b/>
          <w:bCs/>
          <w:sz w:val="24"/>
          <w:szCs w:val="24"/>
        </w:rPr>
        <w:t>Customer Service</w:t>
      </w:r>
      <w:r>
        <w:rPr>
          <w:rFonts w:ascii="Gill Sans MT" w:eastAsia="Gill Sans MT" w:hAnsi="Gill Sans MT" w:cs="Gill Sans MT"/>
          <w:sz w:val="24"/>
          <w:szCs w:val="24"/>
        </w:rPr>
        <w:t xml:space="preserve"> – Manages difficult or emotional customer situations; </w:t>
      </w:r>
      <w:r w:rsidR="00191747">
        <w:rPr>
          <w:rFonts w:ascii="Gill Sans MT" w:eastAsia="Gill Sans MT" w:hAnsi="Gill Sans MT" w:cs="Gill Sans MT"/>
          <w:sz w:val="24"/>
          <w:szCs w:val="24"/>
        </w:rPr>
        <w:t>r</w:t>
      </w:r>
      <w:r>
        <w:rPr>
          <w:rFonts w:ascii="Gill Sans MT" w:eastAsia="Gill Sans MT" w:hAnsi="Gill Sans MT" w:cs="Gill Sans MT"/>
          <w:sz w:val="24"/>
          <w:szCs w:val="24"/>
        </w:rPr>
        <w:t xml:space="preserve">esponds promptly to customer needs; </w:t>
      </w:r>
      <w:r w:rsidR="00191747">
        <w:rPr>
          <w:rFonts w:ascii="Gill Sans MT" w:eastAsia="Gill Sans MT" w:hAnsi="Gill Sans MT" w:cs="Gill Sans MT"/>
          <w:sz w:val="24"/>
          <w:szCs w:val="24"/>
        </w:rPr>
        <w:t>s</w:t>
      </w:r>
      <w:r>
        <w:rPr>
          <w:rFonts w:ascii="Gill Sans MT" w:eastAsia="Gill Sans MT" w:hAnsi="Gill Sans MT" w:cs="Gill Sans MT"/>
          <w:sz w:val="24"/>
          <w:szCs w:val="24"/>
        </w:rPr>
        <w:t xml:space="preserve">olicits customer feedback to improve service; </w:t>
      </w:r>
      <w:r w:rsidR="00191747">
        <w:rPr>
          <w:rFonts w:ascii="Gill Sans MT" w:eastAsia="Gill Sans MT" w:hAnsi="Gill Sans MT" w:cs="Gill Sans MT"/>
          <w:sz w:val="24"/>
          <w:szCs w:val="24"/>
        </w:rPr>
        <w:t>r</w:t>
      </w:r>
      <w:r>
        <w:rPr>
          <w:rFonts w:ascii="Gill Sans MT" w:eastAsia="Gill Sans MT" w:hAnsi="Gill Sans MT" w:cs="Gill Sans MT"/>
          <w:sz w:val="24"/>
          <w:szCs w:val="24"/>
        </w:rPr>
        <w:t xml:space="preserve">esponds to requests for service and assistance; </w:t>
      </w:r>
      <w:r w:rsidR="00191747">
        <w:rPr>
          <w:rFonts w:ascii="Gill Sans MT" w:eastAsia="Gill Sans MT" w:hAnsi="Gill Sans MT" w:cs="Gill Sans MT"/>
          <w:sz w:val="24"/>
          <w:szCs w:val="24"/>
        </w:rPr>
        <w:t>m</w:t>
      </w:r>
      <w:r>
        <w:rPr>
          <w:rFonts w:ascii="Gill Sans MT" w:eastAsia="Gill Sans MT" w:hAnsi="Gill Sans MT" w:cs="Gill Sans MT"/>
          <w:sz w:val="24"/>
          <w:szCs w:val="24"/>
        </w:rPr>
        <w:t>eets commitments.</w:t>
      </w:r>
    </w:p>
    <w:p w14:paraId="75A6481B" w14:textId="77777777" w:rsidR="00EE6CAB" w:rsidRDefault="00EE6CAB">
      <w:pPr>
        <w:pStyle w:val="Body"/>
        <w:spacing w:after="0"/>
        <w:rPr>
          <w:rFonts w:ascii="Gill Sans MT" w:eastAsia="Gill Sans MT" w:hAnsi="Gill Sans MT" w:cs="Gill Sans MT"/>
          <w:sz w:val="24"/>
          <w:szCs w:val="24"/>
        </w:rPr>
      </w:pPr>
    </w:p>
    <w:p w14:paraId="0729336A"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b/>
          <w:bCs/>
          <w:sz w:val="24"/>
          <w:szCs w:val="24"/>
        </w:rPr>
        <w:t>Oral/Written Communication</w:t>
      </w:r>
      <w:r>
        <w:rPr>
          <w:rFonts w:ascii="Gill Sans MT" w:eastAsia="Gill Sans MT" w:hAnsi="Gill Sans MT" w:cs="Gill Sans MT"/>
          <w:sz w:val="24"/>
          <w:szCs w:val="24"/>
        </w:rPr>
        <w:t xml:space="preserve"> – Speaks clearly and persuasively in positive or negative situations; listens and gets clarification; </w:t>
      </w:r>
      <w:r w:rsidR="00191747">
        <w:rPr>
          <w:rFonts w:ascii="Gill Sans MT" w:eastAsia="Gill Sans MT" w:hAnsi="Gill Sans MT" w:cs="Gill Sans MT"/>
          <w:sz w:val="24"/>
          <w:szCs w:val="24"/>
        </w:rPr>
        <w:t>r</w:t>
      </w:r>
      <w:r>
        <w:rPr>
          <w:rFonts w:ascii="Gill Sans MT" w:eastAsia="Gill Sans MT" w:hAnsi="Gill Sans MT" w:cs="Gill Sans MT"/>
          <w:sz w:val="24"/>
          <w:szCs w:val="24"/>
        </w:rPr>
        <w:t xml:space="preserve">esponds well to questions. </w:t>
      </w:r>
      <w:r w:rsidR="00191747">
        <w:rPr>
          <w:rFonts w:ascii="Gill Sans MT" w:eastAsia="Gill Sans MT" w:hAnsi="Gill Sans MT" w:cs="Gill Sans MT"/>
          <w:sz w:val="24"/>
          <w:szCs w:val="24"/>
        </w:rPr>
        <w:t>w</w:t>
      </w:r>
      <w:r>
        <w:rPr>
          <w:rFonts w:ascii="Gill Sans MT" w:eastAsia="Gill Sans MT" w:hAnsi="Gill Sans MT" w:cs="Gill Sans MT"/>
          <w:sz w:val="24"/>
          <w:szCs w:val="24"/>
        </w:rPr>
        <w:t xml:space="preserve">rites clearly and </w:t>
      </w:r>
      <w:r>
        <w:rPr>
          <w:rFonts w:ascii="Gill Sans MT" w:eastAsia="Gill Sans MT" w:hAnsi="Gill Sans MT" w:cs="Gill Sans MT"/>
          <w:sz w:val="24"/>
          <w:szCs w:val="24"/>
        </w:rPr>
        <w:lastRenderedPageBreak/>
        <w:t xml:space="preserve">informatively; </w:t>
      </w:r>
      <w:r w:rsidR="00191747">
        <w:rPr>
          <w:rFonts w:ascii="Gill Sans MT" w:eastAsia="Gill Sans MT" w:hAnsi="Gill Sans MT" w:cs="Gill Sans MT"/>
          <w:sz w:val="24"/>
          <w:szCs w:val="24"/>
        </w:rPr>
        <w:t>e</w:t>
      </w:r>
      <w:r>
        <w:rPr>
          <w:rFonts w:ascii="Gill Sans MT" w:eastAsia="Gill Sans MT" w:hAnsi="Gill Sans MT" w:cs="Gill Sans MT"/>
          <w:sz w:val="24"/>
          <w:szCs w:val="24"/>
        </w:rPr>
        <w:t xml:space="preserve">dits work for spelling and grammar; </w:t>
      </w:r>
      <w:r w:rsidR="00191747">
        <w:rPr>
          <w:rFonts w:ascii="Gill Sans MT" w:eastAsia="Gill Sans MT" w:hAnsi="Gill Sans MT" w:cs="Gill Sans MT"/>
          <w:sz w:val="24"/>
          <w:szCs w:val="24"/>
        </w:rPr>
        <w:t>v</w:t>
      </w:r>
      <w:r>
        <w:rPr>
          <w:rFonts w:ascii="Gill Sans MT" w:eastAsia="Gill Sans MT" w:hAnsi="Gill Sans MT" w:cs="Gill Sans MT"/>
          <w:sz w:val="24"/>
          <w:szCs w:val="24"/>
        </w:rPr>
        <w:t xml:space="preserve">aries writing style to meet needs; </w:t>
      </w:r>
      <w:r w:rsidR="00191747">
        <w:rPr>
          <w:rFonts w:ascii="Gill Sans MT" w:eastAsia="Gill Sans MT" w:hAnsi="Gill Sans MT" w:cs="Gill Sans MT"/>
          <w:sz w:val="24"/>
          <w:szCs w:val="24"/>
        </w:rPr>
        <w:t>p</w:t>
      </w:r>
      <w:r>
        <w:rPr>
          <w:rFonts w:ascii="Gill Sans MT" w:eastAsia="Gill Sans MT" w:hAnsi="Gill Sans MT" w:cs="Gill Sans MT"/>
          <w:sz w:val="24"/>
          <w:szCs w:val="24"/>
        </w:rPr>
        <w:t xml:space="preserve">resents numerical data effectively; </w:t>
      </w:r>
      <w:r w:rsidR="00191747">
        <w:rPr>
          <w:rFonts w:ascii="Gill Sans MT" w:eastAsia="Gill Sans MT" w:hAnsi="Gill Sans MT" w:cs="Gill Sans MT"/>
          <w:sz w:val="24"/>
          <w:szCs w:val="24"/>
        </w:rPr>
        <w:t>a</w:t>
      </w:r>
      <w:r>
        <w:rPr>
          <w:rFonts w:ascii="Gill Sans MT" w:eastAsia="Gill Sans MT" w:hAnsi="Gill Sans MT" w:cs="Gill Sans MT"/>
          <w:sz w:val="24"/>
          <w:szCs w:val="24"/>
        </w:rPr>
        <w:t>ble to read and interpret written information.</w:t>
      </w:r>
    </w:p>
    <w:p w14:paraId="52A629DF" w14:textId="77777777" w:rsidR="00EE6CAB" w:rsidRDefault="00EE6CAB">
      <w:pPr>
        <w:pStyle w:val="Body"/>
        <w:spacing w:after="0"/>
        <w:rPr>
          <w:rFonts w:ascii="Gill Sans MT" w:eastAsia="Gill Sans MT" w:hAnsi="Gill Sans MT" w:cs="Gill Sans MT"/>
          <w:sz w:val="24"/>
          <w:szCs w:val="24"/>
        </w:rPr>
      </w:pPr>
    </w:p>
    <w:p w14:paraId="4BA12AF9"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b/>
          <w:bCs/>
          <w:sz w:val="24"/>
          <w:szCs w:val="24"/>
        </w:rPr>
        <w:t>Ethics</w:t>
      </w:r>
      <w:r>
        <w:rPr>
          <w:rFonts w:ascii="Gill Sans MT" w:eastAsia="Gill Sans MT" w:hAnsi="Gill Sans MT" w:cs="Gill Sans MT"/>
          <w:sz w:val="24"/>
          <w:szCs w:val="24"/>
        </w:rPr>
        <w:t xml:space="preserve"> – Treats people with respect; </w:t>
      </w:r>
      <w:r w:rsidR="00191747">
        <w:rPr>
          <w:rFonts w:ascii="Gill Sans MT" w:eastAsia="Gill Sans MT" w:hAnsi="Gill Sans MT" w:cs="Gill Sans MT"/>
          <w:sz w:val="24"/>
          <w:szCs w:val="24"/>
        </w:rPr>
        <w:t>k</w:t>
      </w:r>
      <w:r>
        <w:rPr>
          <w:rFonts w:ascii="Gill Sans MT" w:eastAsia="Gill Sans MT" w:hAnsi="Gill Sans MT" w:cs="Gill Sans MT"/>
          <w:sz w:val="24"/>
          <w:szCs w:val="24"/>
        </w:rPr>
        <w:t xml:space="preserve">eeps commitments; inspires the trust of others; </w:t>
      </w:r>
      <w:r w:rsidR="00191747">
        <w:rPr>
          <w:rFonts w:ascii="Gill Sans MT" w:eastAsia="Gill Sans MT" w:hAnsi="Gill Sans MT" w:cs="Gill Sans MT"/>
          <w:sz w:val="24"/>
          <w:szCs w:val="24"/>
        </w:rPr>
        <w:t>w</w:t>
      </w:r>
      <w:r>
        <w:rPr>
          <w:rFonts w:ascii="Gill Sans MT" w:eastAsia="Gill Sans MT" w:hAnsi="Gill Sans MT" w:cs="Gill Sans MT"/>
          <w:sz w:val="24"/>
          <w:szCs w:val="24"/>
        </w:rPr>
        <w:t xml:space="preserve">orks with integrity and ethically; </w:t>
      </w:r>
      <w:r w:rsidR="00191747">
        <w:rPr>
          <w:rFonts w:ascii="Gill Sans MT" w:eastAsia="Gill Sans MT" w:hAnsi="Gill Sans MT" w:cs="Gill Sans MT"/>
          <w:sz w:val="24"/>
          <w:szCs w:val="24"/>
        </w:rPr>
        <w:t>u</w:t>
      </w:r>
      <w:r>
        <w:rPr>
          <w:rFonts w:ascii="Gill Sans MT" w:eastAsia="Gill Sans MT" w:hAnsi="Gill Sans MT" w:cs="Gill Sans MT"/>
          <w:sz w:val="24"/>
          <w:szCs w:val="24"/>
        </w:rPr>
        <w:t>pholds organizational values.</w:t>
      </w:r>
    </w:p>
    <w:p w14:paraId="00FA7FEE" w14:textId="77777777" w:rsidR="00EE6CAB" w:rsidRDefault="00EE6CAB">
      <w:pPr>
        <w:pStyle w:val="Body"/>
        <w:spacing w:after="0"/>
        <w:rPr>
          <w:rFonts w:ascii="Gill Sans MT" w:eastAsia="Gill Sans MT" w:hAnsi="Gill Sans MT" w:cs="Gill Sans MT"/>
          <w:sz w:val="24"/>
          <w:szCs w:val="24"/>
        </w:rPr>
      </w:pPr>
    </w:p>
    <w:p w14:paraId="250A8F66"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b/>
          <w:bCs/>
          <w:sz w:val="24"/>
          <w:szCs w:val="24"/>
        </w:rPr>
        <w:t>Organizational Support</w:t>
      </w:r>
      <w:r>
        <w:rPr>
          <w:rFonts w:ascii="Gill Sans MT" w:eastAsia="Gill Sans MT" w:hAnsi="Gill Sans MT" w:cs="Gill Sans MT"/>
          <w:sz w:val="24"/>
          <w:szCs w:val="24"/>
        </w:rPr>
        <w:t xml:space="preserve"> – Follows policies and procedures; </w:t>
      </w:r>
      <w:r w:rsidR="00191747">
        <w:rPr>
          <w:rFonts w:ascii="Gill Sans MT" w:eastAsia="Gill Sans MT" w:hAnsi="Gill Sans MT" w:cs="Gill Sans MT"/>
          <w:sz w:val="24"/>
          <w:szCs w:val="24"/>
        </w:rPr>
        <w:t>c</w:t>
      </w:r>
      <w:r>
        <w:rPr>
          <w:rFonts w:ascii="Gill Sans MT" w:eastAsia="Gill Sans MT" w:hAnsi="Gill Sans MT" w:cs="Gill Sans MT"/>
          <w:sz w:val="24"/>
          <w:szCs w:val="24"/>
        </w:rPr>
        <w:t>ompletes tasks correctly and on time; supports organization’s goals and values.</w:t>
      </w:r>
    </w:p>
    <w:p w14:paraId="212C0FE7" w14:textId="77777777" w:rsidR="00EE6CAB" w:rsidRDefault="00EE6CAB">
      <w:pPr>
        <w:pStyle w:val="Body"/>
        <w:spacing w:after="0"/>
        <w:rPr>
          <w:rFonts w:ascii="Gill Sans MT" w:eastAsia="Gill Sans MT" w:hAnsi="Gill Sans MT" w:cs="Gill Sans MT"/>
          <w:sz w:val="24"/>
          <w:szCs w:val="24"/>
        </w:rPr>
      </w:pPr>
    </w:p>
    <w:p w14:paraId="326AD9B6"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b/>
          <w:bCs/>
          <w:sz w:val="24"/>
          <w:szCs w:val="24"/>
        </w:rPr>
        <w:t>Judgment</w:t>
      </w:r>
      <w:r>
        <w:rPr>
          <w:rFonts w:ascii="Gill Sans MT" w:eastAsia="Gill Sans MT" w:hAnsi="Gill Sans MT" w:cs="Gill Sans MT"/>
          <w:sz w:val="24"/>
          <w:szCs w:val="24"/>
        </w:rPr>
        <w:t xml:space="preserve"> – Displays willingness to make decisions in a timely manner; </w:t>
      </w:r>
      <w:r w:rsidR="00191747">
        <w:rPr>
          <w:rFonts w:ascii="Gill Sans MT" w:eastAsia="Gill Sans MT" w:hAnsi="Gill Sans MT" w:cs="Gill Sans MT"/>
          <w:sz w:val="24"/>
          <w:szCs w:val="24"/>
        </w:rPr>
        <w:t>e</w:t>
      </w:r>
      <w:r>
        <w:rPr>
          <w:rFonts w:ascii="Gill Sans MT" w:eastAsia="Gill Sans MT" w:hAnsi="Gill Sans MT" w:cs="Gill Sans MT"/>
          <w:sz w:val="24"/>
          <w:szCs w:val="24"/>
        </w:rPr>
        <w:t xml:space="preserve">xhibits sound and accurate judgment; </w:t>
      </w:r>
      <w:r w:rsidR="00191747">
        <w:rPr>
          <w:rFonts w:ascii="Gill Sans MT" w:eastAsia="Gill Sans MT" w:hAnsi="Gill Sans MT" w:cs="Gill Sans MT"/>
          <w:sz w:val="24"/>
          <w:szCs w:val="24"/>
        </w:rPr>
        <w:t>s</w:t>
      </w:r>
      <w:r>
        <w:rPr>
          <w:rFonts w:ascii="Gill Sans MT" w:eastAsia="Gill Sans MT" w:hAnsi="Gill Sans MT" w:cs="Gill Sans MT"/>
          <w:sz w:val="24"/>
          <w:szCs w:val="24"/>
        </w:rPr>
        <w:t xml:space="preserve">upports and explains reasoning for decisions; </w:t>
      </w:r>
      <w:r w:rsidR="00191747">
        <w:rPr>
          <w:rFonts w:ascii="Gill Sans MT" w:eastAsia="Gill Sans MT" w:hAnsi="Gill Sans MT" w:cs="Gill Sans MT"/>
          <w:sz w:val="24"/>
          <w:szCs w:val="24"/>
        </w:rPr>
        <w:t>i</w:t>
      </w:r>
      <w:r>
        <w:rPr>
          <w:rFonts w:ascii="Gill Sans MT" w:eastAsia="Gill Sans MT" w:hAnsi="Gill Sans MT" w:cs="Gill Sans MT"/>
          <w:sz w:val="24"/>
          <w:szCs w:val="24"/>
        </w:rPr>
        <w:t>ncludes appropriate people in decision-making process</w:t>
      </w:r>
      <w:r w:rsidR="00191747">
        <w:rPr>
          <w:rFonts w:ascii="Gill Sans MT" w:eastAsia="Gill Sans MT" w:hAnsi="Gill Sans MT" w:cs="Gill Sans MT"/>
          <w:sz w:val="24"/>
          <w:szCs w:val="24"/>
        </w:rPr>
        <w:t>; a</w:t>
      </w:r>
      <w:r>
        <w:rPr>
          <w:rFonts w:ascii="Gill Sans MT" w:eastAsia="Gill Sans MT" w:hAnsi="Gill Sans MT" w:cs="Gill Sans MT"/>
          <w:sz w:val="24"/>
          <w:szCs w:val="24"/>
        </w:rPr>
        <w:t xml:space="preserve">pproaches others in a tactful manner; </w:t>
      </w:r>
      <w:r w:rsidR="00191747">
        <w:rPr>
          <w:rFonts w:ascii="Gill Sans MT" w:eastAsia="Gill Sans MT" w:hAnsi="Gill Sans MT" w:cs="Gill Sans MT"/>
          <w:sz w:val="24"/>
          <w:szCs w:val="24"/>
        </w:rPr>
        <w:t>r</w:t>
      </w:r>
      <w:r>
        <w:rPr>
          <w:rFonts w:ascii="Gill Sans MT" w:eastAsia="Gill Sans MT" w:hAnsi="Gill Sans MT" w:cs="Gill Sans MT"/>
          <w:sz w:val="24"/>
          <w:szCs w:val="24"/>
        </w:rPr>
        <w:t xml:space="preserve">eacts well under pressure; </w:t>
      </w:r>
      <w:r w:rsidR="00191747">
        <w:rPr>
          <w:rFonts w:ascii="Gill Sans MT" w:eastAsia="Gill Sans MT" w:hAnsi="Gill Sans MT" w:cs="Gill Sans MT"/>
          <w:sz w:val="24"/>
          <w:szCs w:val="24"/>
        </w:rPr>
        <w:t>t</w:t>
      </w:r>
      <w:r>
        <w:rPr>
          <w:rFonts w:ascii="Gill Sans MT" w:eastAsia="Gill Sans MT" w:hAnsi="Gill Sans MT" w:cs="Gill Sans MT"/>
          <w:sz w:val="24"/>
          <w:szCs w:val="24"/>
        </w:rPr>
        <w:t xml:space="preserve">reats others with respect and consideration regardless of their status or position; </w:t>
      </w:r>
      <w:r w:rsidR="00191747">
        <w:rPr>
          <w:rFonts w:ascii="Gill Sans MT" w:eastAsia="Gill Sans MT" w:hAnsi="Gill Sans MT" w:cs="Gill Sans MT"/>
          <w:sz w:val="24"/>
          <w:szCs w:val="24"/>
        </w:rPr>
        <w:t>a</w:t>
      </w:r>
      <w:r>
        <w:rPr>
          <w:rFonts w:ascii="Gill Sans MT" w:eastAsia="Gill Sans MT" w:hAnsi="Gill Sans MT" w:cs="Gill Sans MT"/>
          <w:sz w:val="24"/>
          <w:szCs w:val="24"/>
        </w:rPr>
        <w:t xml:space="preserve">ccepts responsibility for own actions; </w:t>
      </w:r>
      <w:r w:rsidR="00191747">
        <w:rPr>
          <w:rFonts w:ascii="Gill Sans MT" w:eastAsia="Gill Sans MT" w:hAnsi="Gill Sans MT" w:cs="Gill Sans MT"/>
          <w:sz w:val="24"/>
          <w:szCs w:val="24"/>
        </w:rPr>
        <w:t>f</w:t>
      </w:r>
      <w:r>
        <w:rPr>
          <w:rFonts w:ascii="Gill Sans MT" w:eastAsia="Gill Sans MT" w:hAnsi="Gill Sans MT" w:cs="Gill Sans MT"/>
          <w:sz w:val="24"/>
          <w:szCs w:val="24"/>
        </w:rPr>
        <w:t>ollows through on commitments.</w:t>
      </w:r>
    </w:p>
    <w:p w14:paraId="482EF392"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sz w:val="24"/>
          <w:szCs w:val="24"/>
        </w:rPr>
        <w:t xml:space="preserve"> </w:t>
      </w:r>
    </w:p>
    <w:p w14:paraId="4C42FF11"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b/>
          <w:bCs/>
          <w:sz w:val="24"/>
          <w:szCs w:val="24"/>
        </w:rPr>
        <w:t>Attendance/Punctuality</w:t>
      </w:r>
      <w:r>
        <w:rPr>
          <w:rFonts w:ascii="Gill Sans MT" w:eastAsia="Gill Sans MT" w:hAnsi="Gill Sans MT" w:cs="Gill Sans MT"/>
          <w:sz w:val="24"/>
          <w:szCs w:val="24"/>
        </w:rPr>
        <w:t xml:space="preserve"> – Consistently arrives to work on time; </w:t>
      </w:r>
      <w:r w:rsidR="00191747">
        <w:rPr>
          <w:rFonts w:ascii="Gill Sans MT" w:eastAsia="Gill Sans MT" w:hAnsi="Gill Sans MT" w:cs="Gill Sans MT"/>
          <w:sz w:val="24"/>
          <w:szCs w:val="24"/>
        </w:rPr>
        <w:t>e</w:t>
      </w:r>
      <w:r>
        <w:rPr>
          <w:rFonts w:ascii="Gill Sans MT" w:eastAsia="Gill Sans MT" w:hAnsi="Gill Sans MT" w:cs="Gill Sans MT"/>
          <w:sz w:val="24"/>
          <w:szCs w:val="24"/>
        </w:rPr>
        <w:t xml:space="preserve">nsures work responsibilities are covered when absent; </w:t>
      </w:r>
      <w:r w:rsidR="00191747">
        <w:rPr>
          <w:rFonts w:ascii="Gill Sans MT" w:eastAsia="Gill Sans MT" w:hAnsi="Gill Sans MT" w:cs="Gill Sans MT"/>
          <w:sz w:val="24"/>
          <w:szCs w:val="24"/>
        </w:rPr>
        <w:t>a</w:t>
      </w:r>
      <w:r>
        <w:rPr>
          <w:rFonts w:ascii="Gill Sans MT" w:eastAsia="Gill Sans MT" w:hAnsi="Gill Sans MT" w:cs="Gill Sans MT"/>
          <w:sz w:val="24"/>
          <w:szCs w:val="24"/>
        </w:rPr>
        <w:t>rrives at meetings and appointments on time.</w:t>
      </w:r>
    </w:p>
    <w:p w14:paraId="41401B39" w14:textId="77777777" w:rsidR="00EE6CAB" w:rsidRDefault="00EE6CAB">
      <w:pPr>
        <w:pStyle w:val="Body"/>
        <w:spacing w:after="0"/>
        <w:rPr>
          <w:rFonts w:ascii="Gill Sans MT" w:eastAsia="Gill Sans MT" w:hAnsi="Gill Sans MT" w:cs="Gill Sans MT"/>
          <w:sz w:val="24"/>
          <w:szCs w:val="24"/>
        </w:rPr>
      </w:pPr>
    </w:p>
    <w:p w14:paraId="536130B3"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b/>
          <w:bCs/>
          <w:sz w:val="24"/>
          <w:szCs w:val="24"/>
        </w:rPr>
        <w:t>Dependability</w:t>
      </w:r>
      <w:r>
        <w:rPr>
          <w:rFonts w:ascii="Gill Sans MT" w:eastAsia="Gill Sans MT" w:hAnsi="Gill Sans MT" w:cs="Gill Sans MT"/>
          <w:sz w:val="24"/>
          <w:szCs w:val="24"/>
        </w:rPr>
        <w:t xml:space="preserve"> – Follows instructions; </w:t>
      </w:r>
      <w:r w:rsidR="00191747">
        <w:rPr>
          <w:rFonts w:ascii="Gill Sans MT" w:eastAsia="Gill Sans MT" w:hAnsi="Gill Sans MT" w:cs="Gill Sans MT"/>
          <w:sz w:val="24"/>
          <w:szCs w:val="24"/>
        </w:rPr>
        <w:t>r</w:t>
      </w:r>
      <w:r>
        <w:rPr>
          <w:rFonts w:ascii="Gill Sans MT" w:eastAsia="Gill Sans MT" w:hAnsi="Gill Sans MT" w:cs="Gill Sans MT"/>
          <w:sz w:val="24"/>
          <w:szCs w:val="24"/>
        </w:rPr>
        <w:t xml:space="preserve">esponds to management direction; </w:t>
      </w:r>
      <w:r w:rsidR="00191747">
        <w:rPr>
          <w:rFonts w:ascii="Gill Sans MT" w:eastAsia="Gill Sans MT" w:hAnsi="Gill Sans MT" w:cs="Gill Sans MT"/>
          <w:sz w:val="24"/>
          <w:szCs w:val="24"/>
        </w:rPr>
        <w:t>t</w:t>
      </w:r>
      <w:r>
        <w:rPr>
          <w:rFonts w:ascii="Gill Sans MT" w:eastAsia="Gill Sans MT" w:hAnsi="Gill Sans MT" w:cs="Gill Sans MT"/>
          <w:sz w:val="24"/>
          <w:szCs w:val="24"/>
        </w:rPr>
        <w:t xml:space="preserve">akes responsibility for own actions; </w:t>
      </w:r>
      <w:r w:rsidR="00191747">
        <w:rPr>
          <w:rFonts w:ascii="Gill Sans MT" w:eastAsia="Gill Sans MT" w:hAnsi="Gill Sans MT" w:cs="Gill Sans MT"/>
          <w:sz w:val="24"/>
          <w:szCs w:val="24"/>
        </w:rPr>
        <w:t>k</w:t>
      </w:r>
      <w:r>
        <w:rPr>
          <w:rFonts w:ascii="Gill Sans MT" w:eastAsia="Gill Sans MT" w:hAnsi="Gill Sans MT" w:cs="Gill Sans MT"/>
          <w:sz w:val="24"/>
          <w:szCs w:val="24"/>
        </w:rPr>
        <w:t xml:space="preserve">eeps commitments; </w:t>
      </w:r>
      <w:r w:rsidR="00191747">
        <w:rPr>
          <w:rFonts w:ascii="Gill Sans MT" w:eastAsia="Gill Sans MT" w:hAnsi="Gill Sans MT" w:cs="Gill Sans MT"/>
          <w:sz w:val="24"/>
          <w:szCs w:val="24"/>
        </w:rPr>
        <w:t>c</w:t>
      </w:r>
      <w:r>
        <w:rPr>
          <w:rFonts w:ascii="Gill Sans MT" w:eastAsia="Gill Sans MT" w:hAnsi="Gill Sans MT" w:cs="Gill Sans MT"/>
          <w:sz w:val="24"/>
          <w:szCs w:val="24"/>
        </w:rPr>
        <w:t xml:space="preserve">ommits to long hours of work when necessary to reach goals; </w:t>
      </w:r>
      <w:r w:rsidR="009B6F82">
        <w:rPr>
          <w:rFonts w:ascii="Gill Sans MT" w:eastAsia="Gill Sans MT" w:hAnsi="Gill Sans MT" w:cs="Gill Sans MT"/>
          <w:sz w:val="24"/>
          <w:szCs w:val="24"/>
        </w:rPr>
        <w:t>c</w:t>
      </w:r>
      <w:r>
        <w:rPr>
          <w:rFonts w:ascii="Gill Sans MT" w:eastAsia="Gill Sans MT" w:hAnsi="Gill Sans MT" w:cs="Gill Sans MT"/>
          <w:sz w:val="24"/>
          <w:szCs w:val="24"/>
        </w:rPr>
        <w:t>ompletes tasks on time or notifies appropriate person with an alternate plan.</w:t>
      </w:r>
    </w:p>
    <w:p w14:paraId="52961872" w14:textId="77777777" w:rsidR="00EE6CAB" w:rsidRDefault="00EE6CAB">
      <w:pPr>
        <w:pStyle w:val="Body"/>
        <w:spacing w:after="0"/>
        <w:rPr>
          <w:rFonts w:ascii="Gill Sans MT" w:eastAsia="Gill Sans MT" w:hAnsi="Gill Sans MT" w:cs="Gill Sans MT"/>
          <w:sz w:val="24"/>
          <w:szCs w:val="24"/>
        </w:rPr>
      </w:pPr>
    </w:p>
    <w:p w14:paraId="6334A9F3" w14:textId="77777777" w:rsidR="00EE6CAB" w:rsidRDefault="00EC4712">
      <w:pPr>
        <w:pStyle w:val="Body"/>
        <w:spacing w:after="0"/>
        <w:rPr>
          <w:rFonts w:ascii="Gill Sans MT" w:eastAsia="Gill Sans MT" w:hAnsi="Gill Sans MT" w:cs="Gill Sans MT"/>
          <w:sz w:val="24"/>
          <w:szCs w:val="24"/>
        </w:rPr>
      </w:pPr>
      <w:r>
        <w:rPr>
          <w:rFonts w:ascii="Gill Sans MT" w:eastAsia="Gill Sans MT" w:hAnsi="Gill Sans MT" w:cs="Gill Sans MT"/>
          <w:b/>
          <w:bCs/>
          <w:sz w:val="24"/>
          <w:szCs w:val="24"/>
          <w:lang w:val="fr-FR"/>
        </w:rPr>
        <w:t>Initiative</w:t>
      </w:r>
      <w:r>
        <w:rPr>
          <w:rFonts w:ascii="Gill Sans MT" w:eastAsia="Gill Sans MT" w:hAnsi="Gill Sans MT" w:cs="Gill Sans MT"/>
          <w:sz w:val="24"/>
          <w:szCs w:val="24"/>
        </w:rPr>
        <w:t xml:space="preserve"> – Volunteers readily; </w:t>
      </w:r>
      <w:r w:rsidR="009B6F82">
        <w:rPr>
          <w:rFonts w:ascii="Gill Sans MT" w:eastAsia="Gill Sans MT" w:hAnsi="Gill Sans MT" w:cs="Gill Sans MT"/>
          <w:sz w:val="24"/>
          <w:szCs w:val="24"/>
        </w:rPr>
        <w:t>u</w:t>
      </w:r>
      <w:r>
        <w:rPr>
          <w:rFonts w:ascii="Gill Sans MT" w:eastAsia="Gill Sans MT" w:hAnsi="Gill Sans MT" w:cs="Gill Sans MT"/>
          <w:sz w:val="24"/>
          <w:szCs w:val="24"/>
        </w:rPr>
        <w:t xml:space="preserve">ndertakes self-development activities; </w:t>
      </w:r>
      <w:r w:rsidR="009B6F82">
        <w:rPr>
          <w:rFonts w:ascii="Gill Sans MT" w:eastAsia="Gill Sans MT" w:hAnsi="Gill Sans MT" w:cs="Gill Sans MT"/>
          <w:sz w:val="24"/>
          <w:szCs w:val="24"/>
        </w:rPr>
        <w:t>s</w:t>
      </w:r>
      <w:r>
        <w:rPr>
          <w:rFonts w:ascii="Gill Sans MT" w:eastAsia="Gill Sans MT" w:hAnsi="Gill Sans MT" w:cs="Gill Sans MT"/>
          <w:sz w:val="24"/>
          <w:szCs w:val="24"/>
        </w:rPr>
        <w:t xml:space="preserve">eeks increased responsibilities; </w:t>
      </w:r>
      <w:r w:rsidR="009B6F82">
        <w:rPr>
          <w:rFonts w:ascii="Gill Sans MT" w:eastAsia="Gill Sans MT" w:hAnsi="Gill Sans MT" w:cs="Gill Sans MT"/>
          <w:sz w:val="24"/>
          <w:szCs w:val="24"/>
        </w:rPr>
        <w:t>t</w:t>
      </w:r>
      <w:r>
        <w:rPr>
          <w:rFonts w:ascii="Gill Sans MT" w:eastAsia="Gill Sans MT" w:hAnsi="Gill Sans MT" w:cs="Gill Sans MT"/>
          <w:sz w:val="24"/>
          <w:szCs w:val="24"/>
        </w:rPr>
        <w:t xml:space="preserve">akes independent actions and calculated risks; </w:t>
      </w:r>
      <w:r w:rsidR="009B6F82">
        <w:rPr>
          <w:rFonts w:ascii="Gill Sans MT" w:eastAsia="Gill Sans MT" w:hAnsi="Gill Sans MT" w:cs="Gill Sans MT"/>
          <w:sz w:val="24"/>
          <w:szCs w:val="24"/>
        </w:rPr>
        <w:t>l</w:t>
      </w:r>
      <w:r>
        <w:rPr>
          <w:rFonts w:ascii="Gill Sans MT" w:eastAsia="Gill Sans MT" w:hAnsi="Gill Sans MT" w:cs="Gill Sans MT"/>
          <w:sz w:val="24"/>
          <w:szCs w:val="24"/>
        </w:rPr>
        <w:t xml:space="preserve">ooks for and takes advantage of opportunities; </w:t>
      </w:r>
      <w:r w:rsidR="009B6F82">
        <w:rPr>
          <w:rFonts w:ascii="Gill Sans MT" w:eastAsia="Gill Sans MT" w:hAnsi="Gill Sans MT" w:cs="Gill Sans MT"/>
          <w:sz w:val="24"/>
          <w:szCs w:val="24"/>
        </w:rPr>
        <w:t>a</w:t>
      </w:r>
      <w:r>
        <w:rPr>
          <w:rFonts w:ascii="Gill Sans MT" w:eastAsia="Gill Sans MT" w:hAnsi="Gill Sans MT" w:cs="Gill Sans MT"/>
          <w:sz w:val="24"/>
          <w:szCs w:val="24"/>
        </w:rPr>
        <w:t>sks for and offers help when needed.</w:t>
      </w:r>
    </w:p>
    <w:p w14:paraId="7668B5A0" w14:textId="77777777" w:rsidR="00EE6CAB" w:rsidRDefault="00EE6CAB">
      <w:pPr>
        <w:pStyle w:val="Body"/>
        <w:rPr>
          <w:rFonts w:ascii="Gill Sans MT" w:eastAsia="Gill Sans MT" w:hAnsi="Gill Sans MT" w:cs="Gill Sans MT"/>
          <w:b/>
          <w:bCs/>
          <w:i/>
          <w:iCs/>
          <w:sz w:val="24"/>
          <w:szCs w:val="24"/>
        </w:rPr>
      </w:pPr>
    </w:p>
    <w:p w14:paraId="2A0CBFF9" w14:textId="77777777" w:rsidR="00EE6CAB" w:rsidRDefault="00EC4712">
      <w:pPr>
        <w:pStyle w:val="Body"/>
        <w:jc w:val="center"/>
        <w:rPr>
          <w:rFonts w:ascii="Gill Sans MT" w:eastAsia="Gill Sans MT" w:hAnsi="Gill Sans MT" w:cs="Gill Sans MT"/>
          <w:i/>
          <w:iCs/>
          <w:sz w:val="20"/>
          <w:szCs w:val="20"/>
        </w:rPr>
      </w:pPr>
      <w:r>
        <w:rPr>
          <w:rFonts w:ascii="Gill Sans MT" w:eastAsia="Gill Sans MT" w:hAnsi="Gill Sans MT" w:cs="Gill Sans MT"/>
          <w:i/>
          <w:iCs/>
          <w:sz w:val="20"/>
          <w:szCs w:val="20"/>
        </w:rPr>
        <w:t>The Music Settlement is an equal opportunity employer and shall not discriminate on the basis of race, color, religion, national origin, gender, age, sex, sexual orientation, gender identity or expression, marital status, mental or physical disability, and genetic information or any other basis protected by applicable law.</w:t>
      </w:r>
    </w:p>
    <w:p w14:paraId="462D8F3E" w14:textId="77777777" w:rsidR="00EE6CAB" w:rsidRDefault="00EE6CAB">
      <w:pPr>
        <w:pStyle w:val="Body"/>
        <w:tabs>
          <w:tab w:val="right" w:pos="9340"/>
        </w:tabs>
        <w:jc w:val="center"/>
      </w:pPr>
    </w:p>
    <w:sectPr w:rsidR="00EE6CAB">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4973" w14:textId="77777777" w:rsidR="004611F1" w:rsidRDefault="004611F1">
      <w:r>
        <w:separator/>
      </w:r>
    </w:p>
  </w:endnote>
  <w:endnote w:type="continuationSeparator" w:id="0">
    <w:p w14:paraId="17674487" w14:textId="77777777" w:rsidR="004611F1" w:rsidRDefault="0046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7E25" w14:textId="77777777" w:rsidR="00897DAB" w:rsidRDefault="00897DAB" w:rsidP="00897DAB">
    <w:pPr>
      <w:pStyle w:val="Footer"/>
      <w:tabs>
        <w:tab w:val="clear" w:pos="9360"/>
        <w:tab w:val="right" w:pos="9340"/>
      </w:tabs>
      <w:jc w:val="center"/>
      <w:rPr>
        <w:sz w:val="18"/>
        <w:szCs w:val="18"/>
      </w:rPr>
    </w:pPr>
    <w:r>
      <w:rPr>
        <w:sz w:val="18"/>
        <w:szCs w:val="18"/>
      </w:rPr>
      <w:t xml:space="preserve">Page |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p>
  <w:p w14:paraId="2B7640C9" w14:textId="77777777" w:rsidR="00897DAB" w:rsidRDefault="00897DAB" w:rsidP="00897DAB">
    <w:pPr>
      <w:pStyle w:val="Footer"/>
      <w:tabs>
        <w:tab w:val="clear" w:pos="9360"/>
        <w:tab w:val="right" w:pos="9340"/>
      </w:tabs>
    </w:pPr>
  </w:p>
  <w:p w14:paraId="72A035B5" w14:textId="77777777" w:rsidR="00EE6CAB" w:rsidRDefault="00897DAB" w:rsidP="00897DAB">
    <w:pPr>
      <w:pStyle w:val="Foote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O:\ARCHIVED HR FILES\00-Human Resources\Job Descriptions\Bop Stop\Bartender, BOP STOP.docx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9279" w14:textId="77777777" w:rsidR="004611F1" w:rsidRDefault="004611F1">
      <w:r>
        <w:separator/>
      </w:r>
    </w:p>
  </w:footnote>
  <w:footnote w:type="continuationSeparator" w:id="0">
    <w:p w14:paraId="3DD2E5DE" w14:textId="77777777" w:rsidR="004611F1" w:rsidRDefault="00461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B80B" w14:textId="77777777" w:rsidR="00EE6CAB" w:rsidRDefault="00EC4712">
    <w:pPr>
      <w:pStyle w:val="Header"/>
      <w:tabs>
        <w:tab w:val="clear" w:pos="9360"/>
        <w:tab w:val="right" w:pos="9340"/>
      </w:tabs>
      <w:jc w:val="center"/>
    </w:pPr>
    <w:r>
      <w:rPr>
        <w:rFonts w:ascii="Gill Sans MT" w:eastAsia="Gill Sans MT" w:hAnsi="Gill Sans MT" w:cs="Gill Sans MT"/>
        <w:smallCaps/>
        <w:noProof/>
      </w:rPr>
      <w:drawing>
        <wp:inline distT="0" distB="0" distL="0" distR="0" wp14:anchorId="62890F61" wp14:editId="3F1FE8CF">
          <wp:extent cx="1417216" cy="723900"/>
          <wp:effectExtent l="0" t="0" r="0" b="0"/>
          <wp:docPr id="1073741825" name="officeArt object" descr="TMS-logo-OC-UC-2017.jpg"/>
          <wp:cNvGraphicFramePr/>
          <a:graphic xmlns:a="http://schemas.openxmlformats.org/drawingml/2006/main">
            <a:graphicData uri="http://schemas.openxmlformats.org/drawingml/2006/picture">
              <pic:pic xmlns:pic="http://schemas.openxmlformats.org/drawingml/2006/picture">
                <pic:nvPicPr>
                  <pic:cNvPr id="1073741825" name="TMS-logo-OC-UC-2017.jpg" descr="TMS-logo-OC-UC-2017.jpg"/>
                  <pic:cNvPicPr>
                    <a:picLocks noChangeAspect="1"/>
                  </pic:cNvPicPr>
                </pic:nvPicPr>
                <pic:blipFill>
                  <a:blip r:embed="rId1"/>
                  <a:stretch>
                    <a:fillRect/>
                  </a:stretch>
                </pic:blipFill>
                <pic:spPr>
                  <a:xfrm>
                    <a:off x="0" y="0"/>
                    <a:ext cx="1417216" cy="723900"/>
                  </a:xfrm>
                  <a:prstGeom prst="rect">
                    <a:avLst/>
                  </a:prstGeom>
                  <a:ln w="12700" cap="flat">
                    <a:noFill/>
                    <a:miter lim="400000"/>
                  </a:ln>
                  <a:effectLst/>
                </pic:spPr>
              </pic:pic>
            </a:graphicData>
          </a:graphic>
        </wp:inline>
      </w:drawing>
    </w:r>
  </w:p>
  <w:p w14:paraId="1D8735AC" w14:textId="77777777" w:rsidR="00EE6CAB" w:rsidRDefault="00EE6CAB">
    <w:pPr>
      <w:pStyle w:val="Header"/>
      <w:tabs>
        <w:tab w:val="clear" w:pos="9360"/>
        <w:tab w:val="right" w:pos="9340"/>
      </w:tabs>
      <w:jc w:val="center"/>
    </w:pPr>
  </w:p>
  <w:p w14:paraId="6722B962" w14:textId="77777777" w:rsidR="00EE6CAB" w:rsidRDefault="00897DAB">
    <w:pPr>
      <w:pStyle w:val="Body"/>
      <w:spacing w:after="0"/>
      <w:jc w:val="center"/>
      <w:rPr>
        <w:rFonts w:ascii="Gill Sans MT" w:eastAsia="Gill Sans MT" w:hAnsi="Gill Sans MT" w:cs="Gill Sans MT"/>
        <w:b/>
        <w:bCs/>
        <w:sz w:val="28"/>
        <w:szCs w:val="28"/>
      </w:rPr>
    </w:pPr>
    <w:r>
      <w:rPr>
        <w:rFonts w:ascii="Gill Sans MT" w:eastAsia="Gill Sans MT" w:hAnsi="Gill Sans MT" w:cs="Gill Sans MT"/>
        <w:b/>
        <w:bCs/>
        <w:sz w:val="28"/>
        <w:szCs w:val="28"/>
      </w:rPr>
      <w:t>Bartender</w:t>
    </w:r>
    <w:r w:rsidR="00EC4712">
      <w:rPr>
        <w:rFonts w:ascii="Gill Sans MT" w:eastAsia="Gill Sans MT" w:hAnsi="Gill Sans MT" w:cs="Gill Sans MT"/>
        <w:b/>
        <w:bCs/>
        <w:sz w:val="28"/>
        <w:szCs w:val="28"/>
      </w:rPr>
      <w:t>, BOP STOP</w:t>
    </w:r>
  </w:p>
  <w:p w14:paraId="3A2EE3C1" w14:textId="77777777" w:rsidR="00EE6CAB" w:rsidRDefault="00EC4712">
    <w:pPr>
      <w:pStyle w:val="Body"/>
      <w:pBdr>
        <w:bottom w:val="single" w:sz="4" w:space="0" w:color="000000"/>
      </w:pBdr>
      <w:jc w:val="center"/>
    </w:pPr>
    <w:r>
      <w:rPr>
        <w:rFonts w:ascii="Gill Sans MT" w:eastAsia="Gill Sans MT" w:hAnsi="Gill Sans MT" w:cs="Gill Sans MT"/>
        <w:b/>
        <w:bCs/>
        <w:sz w:val="28"/>
        <w:szCs w:val="28"/>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3B11"/>
    <w:multiLevelType w:val="hybridMultilevel"/>
    <w:tmpl w:val="923EF6F4"/>
    <w:numStyleLink w:val="ImportedStyle1"/>
  </w:abstractNum>
  <w:abstractNum w:abstractNumId="1" w15:restartNumberingAfterBreak="0">
    <w:nsid w:val="66215482"/>
    <w:multiLevelType w:val="hybridMultilevel"/>
    <w:tmpl w:val="923EF6F4"/>
    <w:styleLink w:val="ImportedStyle1"/>
    <w:lvl w:ilvl="0" w:tplc="914C94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00ABA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E4E3058">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9EC9DB6">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C06E162">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B5EFF3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3860DD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28CBABC">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20671B6">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05179464">
    <w:abstractNumId w:val="1"/>
  </w:num>
  <w:num w:numId="2" w16cid:durableId="66304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CAB"/>
    <w:rsid w:val="0009792A"/>
    <w:rsid w:val="00191747"/>
    <w:rsid w:val="0025181B"/>
    <w:rsid w:val="002E45C0"/>
    <w:rsid w:val="004611F1"/>
    <w:rsid w:val="007564C5"/>
    <w:rsid w:val="008644A7"/>
    <w:rsid w:val="00897DAB"/>
    <w:rsid w:val="008F661A"/>
    <w:rsid w:val="009B49E9"/>
    <w:rsid w:val="009B6F82"/>
    <w:rsid w:val="00B500CC"/>
    <w:rsid w:val="00B86C54"/>
    <w:rsid w:val="00C518F9"/>
    <w:rsid w:val="00C74AAA"/>
    <w:rsid w:val="00D95DB5"/>
    <w:rsid w:val="00EC4712"/>
    <w:rsid w:val="00EE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CF3E"/>
  <w15:docId w15:val="{9D2FF9F3-CBEA-4B72-B106-B089A5AC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next w:val="Body"/>
    <w:uiPriority w:val="9"/>
    <w:unhideWhenUsed/>
    <w:qFormat/>
    <w:pPr>
      <w:keepNext/>
      <w:keepLines/>
      <w:spacing w:before="40"/>
      <w:outlineLvl w:val="2"/>
    </w:pPr>
    <w:rPr>
      <w:rFonts w:ascii="Cambria" w:eastAsia="Cambria" w:hAnsi="Cambria" w:cs="Cambria"/>
      <w:color w:val="243F60"/>
      <w:sz w:val="24"/>
      <w:szCs w:val="24"/>
      <w:u w:color="243F6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BalloonText">
    <w:name w:val="Balloon Text"/>
    <w:basedOn w:val="Normal"/>
    <w:link w:val="BalloonTextChar"/>
    <w:uiPriority w:val="99"/>
    <w:semiHidden/>
    <w:unhideWhenUsed/>
    <w:rsid w:val="001917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747"/>
    <w:rPr>
      <w:rFonts w:ascii="Segoe UI" w:hAnsi="Segoe UI" w:cs="Segoe UI"/>
      <w:sz w:val="18"/>
      <w:szCs w:val="18"/>
    </w:rPr>
  </w:style>
  <w:style w:type="character" w:styleId="CommentReference">
    <w:name w:val="annotation reference"/>
    <w:basedOn w:val="DefaultParagraphFont"/>
    <w:uiPriority w:val="99"/>
    <w:semiHidden/>
    <w:unhideWhenUsed/>
    <w:rsid w:val="00191747"/>
    <w:rPr>
      <w:sz w:val="16"/>
      <w:szCs w:val="16"/>
    </w:rPr>
  </w:style>
  <w:style w:type="paragraph" w:styleId="CommentText">
    <w:name w:val="annotation text"/>
    <w:basedOn w:val="Normal"/>
    <w:link w:val="CommentTextChar"/>
    <w:uiPriority w:val="99"/>
    <w:semiHidden/>
    <w:unhideWhenUsed/>
    <w:rsid w:val="00191747"/>
    <w:rPr>
      <w:sz w:val="20"/>
      <w:szCs w:val="20"/>
    </w:rPr>
  </w:style>
  <w:style w:type="character" w:customStyle="1" w:styleId="CommentTextChar">
    <w:name w:val="Comment Text Char"/>
    <w:basedOn w:val="DefaultParagraphFont"/>
    <w:link w:val="CommentText"/>
    <w:uiPriority w:val="99"/>
    <w:semiHidden/>
    <w:rsid w:val="00191747"/>
  </w:style>
  <w:style w:type="paragraph" w:styleId="CommentSubject">
    <w:name w:val="annotation subject"/>
    <w:basedOn w:val="CommentText"/>
    <w:next w:val="CommentText"/>
    <w:link w:val="CommentSubjectChar"/>
    <w:uiPriority w:val="99"/>
    <w:semiHidden/>
    <w:unhideWhenUsed/>
    <w:rsid w:val="00191747"/>
    <w:rPr>
      <w:b/>
      <w:bCs/>
    </w:rPr>
  </w:style>
  <w:style w:type="character" w:customStyle="1" w:styleId="CommentSubjectChar">
    <w:name w:val="Comment Subject Char"/>
    <w:basedOn w:val="CommentTextChar"/>
    <w:link w:val="CommentSubject"/>
    <w:uiPriority w:val="99"/>
    <w:semiHidden/>
    <w:rsid w:val="001917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5565">
      <w:bodyDiv w:val="1"/>
      <w:marLeft w:val="0"/>
      <w:marRight w:val="0"/>
      <w:marTop w:val="0"/>
      <w:marBottom w:val="0"/>
      <w:divBdr>
        <w:top w:val="none" w:sz="0" w:space="0" w:color="auto"/>
        <w:left w:val="none" w:sz="0" w:space="0" w:color="auto"/>
        <w:bottom w:val="none" w:sz="0" w:space="0" w:color="auto"/>
        <w:right w:val="none" w:sz="0" w:space="0" w:color="auto"/>
      </w:divBdr>
    </w:div>
    <w:div w:id="524943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Kathi Koenig</dc:creator>
  <cp:lastModifiedBy>Michele R. Stine</cp:lastModifiedBy>
  <cp:revision>2</cp:revision>
  <dcterms:created xsi:type="dcterms:W3CDTF">2022-12-15T15:51:00Z</dcterms:created>
  <dcterms:modified xsi:type="dcterms:W3CDTF">2022-12-15T15:51:00Z</dcterms:modified>
</cp:coreProperties>
</file>