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6A0" w:rsidRPr="00F14C6A" w:rsidRDefault="001456A0" w:rsidP="00E62A03">
      <w:pPr>
        <w:autoSpaceDE w:val="0"/>
        <w:autoSpaceDN w:val="0"/>
        <w:adjustRightInd w:val="0"/>
        <w:spacing w:after="0" w:line="240" w:lineRule="auto"/>
        <w:rPr>
          <w:rFonts w:ascii="Times New Roman" w:hAnsi="Times New Roman"/>
          <w:color w:val="5F497A"/>
          <w:sz w:val="16"/>
          <w:szCs w:val="16"/>
        </w:rPr>
      </w:pPr>
    </w:p>
    <w:p w:rsidR="00406C4C" w:rsidRPr="00D763E3" w:rsidRDefault="00EA795E" w:rsidP="00D763E3">
      <w:pPr>
        <w:autoSpaceDE w:val="0"/>
        <w:autoSpaceDN w:val="0"/>
        <w:adjustRightInd w:val="0"/>
        <w:spacing w:after="0" w:line="240" w:lineRule="auto"/>
        <w:rPr>
          <w:rFonts w:ascii="Times New Roman" w:hAnsi="Times New Roman"/>
          <w:b/>
          <w:color w:val="5F497A"/>
          <w:sz w:val="32"/>
          <w:szCs w:val="32"/>
        </w:rPr>
      </w:pPr>
      <w:r w:rsidRPr="008F427A">
        <w:rPr>
          <w:rFonts w:ascii="Times New Roman" w:hAnsi="Times New Roman"/>
          <w:b/>
          <w:color w:val="5F497A"/>
          <w:sz w:val="32"/>
          <w:szCs w:val="32"/>
        </w:rPr>
        <w:t>Tuition</w:t>
      </w:r>
      <w:r w:rsidR="006729CD">
        <w:rPr>
          <w:rFonts w:ascii="Times New Roman" w:hAnsi="Times New Roman"/>
          <w:b/>
          <w:color w:val="5F497A"/>
          <w:sz w:val="32"/>
          <w:szCs w:val="32"/>
        </w:rPr>
        <w:tab/>
      </w:r>
      <w:r w:rsidR="006729CD">
        <w:rPr>
          <w:rFonts w:ascii="Times New Roman" w:hAnsi="Times New Roman"/>
          <w:b/>
          <w:color w:val="5F497A"/>
          <w:sz w:val="32"/>
          <w:szCs w:val="32"/>
        </w:rPr>
        <w:tab/>
      </w:r>
      <w:r w:rsidR="006729CD">
        <w:rPr>
          <w:rFonts w:ascii="Times New Roman" w:hAnsi="Times New Roman"/>
          <w:b/>
          <w:color w:val="5F497A"/>
          <w:sz w:val="32"/>
          <w:szCs w:val="32"/>
        </w:rPr>
        <w:tab/>
      </w:r>
      <w:r w:rsidR="006729CD">
        <w:rPr>
          <w:rFonts w:ascii="Times New Roman" w:hAnsi="Times New Roman"/>
          <w:b/>
          <w:color w:val="5F497A"/>
          <w:sz w:val="32"/>
          <w:szCs w:val="32"/>
        </w:rPr>
        <w:tab/>
      </w:r>
      <w:r w:rsidRPr="008F427A">
        <w:rPr>
          <w:rFonts w:ascii="Times New Roman" w:hAnsi="Times New Roman"/>
          <w:b/>
          <w:color w:val="5F497A"/>
          <w:sz w:val="32"/>
          <w:szCs w:val="32"/>
        </w:rPr>
        <w:tab/>
        <w:t xml:space="preserve">     </w:t>
      </w:r>
      <w:r w:rsidR="00FA3A7D">
        <w:rPr>
          <w:rFonts w:ascii="Times New Roman" w:hAnsi="Times New Roman"/>
          <w:b/>
          <w:color w:val="5F497A"/>
          <w:sz w:val="32"/>
          <w:szCs w:val="32"/>
        </w:rPr>
        <w:t>202</w:t>
      </w:r>
      <w:r w:rsidR="002A00B9">
        <w:rPr>
          <w:rFonts w:ascii="Times New Roman" w:hAnsi="Times New Roman"/>
          <w:b/>
          <w:color w:val="5F497A"/>
          <w:sz w:val="32"/>
          <w:szCs w:val="32"/>
        </w:rPr>
        <w:t>3</w:t>
      </w:r>
      <w:r w:rsidR="00FA3A7D">
        <w:rPr>
          <w:rFonts w:ascii="Times New Roman" w:hAnsi="Times New Roman"/>
          <w:b/>
          <w:color w:val="5F497A"/>
          <w:sz w:val="32"/>
          <w:szCs w:val="32"/>
        </w:rPr>
        <w:t>-202</w:t>
      </w:r>
      <w:r w:rsidR="002A00B9">
        <w:rPr>
          <w:rFonts w:ascii="Times New Roman" w:hAnsi="Times New Roman"/>
          <w:b/>
          <w:color w:val="5F497A"/>
          <w:sz w:val="32"/>
          <w:szCs w:val="32"/>
        </w:rPr>
        <w:t>4</w:t>
      </w:r>
      <w:r w:rsidR="00406C4C">
        <w:rPr>
          <w:rFonts w:ascii="Times New Roman" w:hAnsi="Times New Roman"/>
          <w:color w:val="5F497A"/>
          <w:sz w:val="32"/>
          <w:szCs w:val="32"/>
        </w:rPr>
        <w:tab/>
      </w:r>
    </w:p>
    <w:p w:rsidR="00E62A03" w:rsidRDefault="00E62A03" w:rsidP="00A9416C">
      <w:pPr>
        <w:autoSpaceDE w:val="0"/>
        <w:autoSpaceDN w:val="0"/>
        <w:adjustRightInd w:val="0"/>
        <w:spacing w:after="0"/>
        <w:rPr>
          <w:rFonts w:ascii="Times New Roman" w:hAnsi="Times New Roman"/>
        </w:rPr>
      </w:pPr>
      <w:r w:rsidRPr="008F427A">
        <w:rPr>
          <w:rFonts w:ascii="Times New Roman" w:hAnsi="Times New Roman"/>
        </w:rPr>
        <w:t>The Music Settlement</w:t>
      </w:r>
      <w:r w:rsidR="00585B5A">
        <w:rPr>
          <w:rFonts w:ascii="Times New Roman" w:hAnsi="Times New Roman"/>
        </w:rPr>
        <w:t>’s Center for Early Childhood, the initial</w:t>
      </w:r>
      <w:r w:rsidRPr="008F427A">
        <w:rPr>
          <w:rFonts w:ascii="Times New Roman" w:hAnsi="Times New Roman"/>
        </w:rPr>
        <w:t xml:space="preserve"> investment in your child’s educational future and the creation of a lifetime of opportunities. The following information outli</w:t>
      </w:r>
      <w:r w:rsidR="00EA795E" w:rsidRPr="008F427A">
        <w:rPr>
          <w:rFonts w:ascii="Times New Roman" w:hAnsi="Times New Roman"/>
        </w:rPr>
        <w:t>n</w:t>
      </w:r>
      <w:r w:rsidR="0059634B">
        <w:rPr>
          <w:rFonts w:ascii="Times New Roman" w:hAnsi="Times New Roman"/>
        </w:rPr>
        <w:t>es tuition</w:t>
      </w:r>
      <w:r w:rsidR="00585B27">
        <w:rPr>
          <w:rFonts w:ascii="Times New Roman" w:hAnsi="Times New Roman"/>
        </w:rPr>
        <w:t xml:space="preserve"> and programs</w:t>
      </w:r>
      <w:r w:rsidR="0059634B">
        <w:rPr>
          <w:rFonts w:ascii="Times New Roman" w:hAnsi="Times New Roman"/>
        </w:rPr>
        <w:t xml:space="preserve"> for the 202</w:t>
      </w:r>
      <w:r w:rsidR="002A00B9">
        <w:rPr>
          <w:rFonts w:ascii="Times New Roman" w:hAnsi="Times New Roman"/>
        </w:rPr>
        <w:t>3</w:t>
      </w:r>
      <w:r w:rsidR="0059634B">
        <w:rPr>
          <w:rFonts w:ascii="Times New Roman" w:hAnsi="Times New Roman"/>
        </w:rPr>
        <w:t>-202</w:t>
      </w:r>
      <w:r w:rsidR="002A00B9">
        <w:rPr>
          <w:rFonts w:ascii="Times New Roman" w:hAnsi="Times New Roman"/>
        </w:rPr>
        <w:t>4</w:t>
      </w:r>
      <w:r w:rsidR="00585B27">
        <w:rPr>
          <w:rFonts w:ascii="Times New Roman" w:hAnsi="Times New Roman"/>
        </w:rPr>
        <w:t xml:space="preserve"> school year, and</w:t>
      </w:r>
      <w:r w:rsidR="007D31CE">
        <w:rPr>
          <w:rFonts w:ascii="Times New Roman" w:hAnsi="Times New Roman"/>
        </w:rPr>
        <w:t xml:space="preserve"> are dependent on </w:t>
      </w:r>
      <w:r w:rsidR="007D31CE" w:rsidRPr="00A9416C">
        <w:rPr>
          <w:rFonts w:ascii="Times New Roman" w:hAnsi="Times New Roman"/>
        </w:rPr>
        <w:t>enrollment</w:t>
      </w:r>
      <w:r w:rsidR="00585B27">
        <w:rPr>
          <w:rFonts w:ascii="Times New Roman" w:hAnsi="Times New Roman"/>
        </w:rPr>
        <w:t>. A</w:t>
      </w:r>
      <w:r w:rsidR="007D31CE">
        <w:rPr>
          <w:rFonts w:ascii="Times New Roman" w:hAnsi="Times New Roman"/>
        </w:rPr>
        <w:t>ny changes in programs will be communicated</w:t>
      </w:r>
      <w:r w:rsidR="00B816B4">
        <w:rPr>
          <w:rFonts w:ascii="Times New Roman" w:hAnsi="Times New Roman"/>
        </w:rPr>
        <w:t>.</w:t>
      </w:r>
    </w:p>
    <w:p w:rsidR="007B7360" w:rsidRPr="00171194" w:rsidRDefault="007B7360" w:rsidP="00A9416C">
      <w:pPr>
        <w:autoSpaceDE w:val="0"/>
        <w:autoSpaceDN w:val="0"/>
        <w:adjustRightInd w:val="0"/>
        <w:spacing w:after="0"/>
        <w:rPr>
          <w:rFonts w:ascii="Times New Roman" w:hAnsi="Times New Roman"/>
          <w:sz w:val="16"/>
          <w:szCs w:val="16"/>
        </w:rPr>
      </w:pPr>
    </w:p>
    <w:p w:rsidR="00585B27" w:rsidRDefault="00585B27" w:rsidP="00585B27">
      <w:pPr>
        <w:autoSpaceDE w:val="0"/>
        <w:autoSpaceDN w:val="0"/>
        <w:adjustRightInd w:val="0"/>
        <w:spacing w:after="0"/>
        <w:jc w:val="center"/>
        <w:rPr>
          <w:rFonts w:ascii="Times New Roman" w:hAnsi="Times New Roman"/>
          <w:b/>
        </w:rPr>
      </w:pPr>
      <w:r w:rsidRPr="00585B27">
        <w:rPr>
          <w:rFonts w:ascii="Times New Roman" w:hAnsi="Times New Roman"/>
          <w:b/>
        </w:rPr>
        <w:t>All children must be toilet trained at the start of the school year to attend.</w:t>
      </w:r>
    </w:p>
    <w:p w:rsidR="007B7360" w:rsidRPr="00585B27" w:rsidRDefault="007B7360" w:rsidP="00585B27">
      <w:pPr>
        <w:autoSpaceDE w:val="0"/>
        <w:autoSpaceDN w:val="0"/>
        <w:adjustRightInd w:val="0"/>
        <w:spacing w:after="0"/>
        <w:jc w:val="center"/>
        <w:rPr>
          <w:rFonts w:ascii="Times New Roman" w:hAnsi="Times New Roman"/>
          <w:b/>
        </w:rPr>
      </w:pPr>
    </w:p>
    <w:p w:rsidR="00F11A68" w:rsidRDefault="00AC4CAE" w:rsidP="00F11A68">
      <w:pPr>
        <w:autoSpaceDE w:val="0"/>
        <w:autoSpaceDN w:val="0"/>
        <w:adjustRightInd w:val="0"/>
        <w:spacing w:after="0"/>
        <w:rPr>
          <w:rFonts w:ascii="Times New Roman" w:hAnsi="Times New Roman"/>
          <w:b/>
          <w:bCs/>
          <w:color w:val="5F497A"/>
          <w:sz w:val="24"/>
          <w:szCs w:val="24"/>
        </w:rPr>
      </w:pPr>
      <w:r>
        <w:rPr>
          <w:rFonts w:ascii="Times New Roman" w:hAnsi="Times New Roman"/>
          <w:b/>
          <w:bCs/>
          <w:color w:val="5F497A"/>
          <w:sz w:val="24"/>
          <w:szCs w:val="24"/>
        </w:rPr>
        <w:t xml:space="preserve">Morning </w:t>
      </w:r>
      <w:r w:rsidR="00F11A68" w:rsidRPr="002F3AC4">
        <w:rPr>
          <w:rFonts w:ascii="Times New Roman" w:hAnsi="Times New Roman"/>
          <w:b/>
          <w:bCs/>
          <w:color w:val="5F497A"/>
          <w:sz w:val="24"/>
          <w:szCs w:val="24"/>
        </w:rPr>
        <w:t>PRESCHOOL</w:t>
      </w:r>
      <w:r w:rsidR="00F11A68">
        <w:rPr>
          <w:rFonts w:ascii="Times New Roman" w:hAnsi="Times New Roman"/>
          <w:b/>
          <w:bCs/>
          <w:color w:val="5F497A"/>
          <w:sz w:val="24"/>
          <w:szCs w:val="24"/>
        </w:rPr>
        <w:t xml:space="preserve"> ($300 deposit + $75 registration fee)</w:t>
      </w:r>
    </w:p>
    <w:p w:rsidR="00F11A68" w:rsidRPr="00D763E3" w:rsidRDefault="00F11A68" w:rsidP="00F11A68">
      <w:pPr>
        <w:autoSpaceDE w:val="0"/>
        <w:autoSpaceDN w:val="0"/>
        <w:adjustRightInd w:val="0"/>
        <w:spacing w:after="0"/>
        <w:rPr>
          <w:rFonts w:ascii="Times New Roman" w:hAnsi="Times New Roman"/>
          <w:b/>
          <w:bCs/>
          <w:color w:val="5F497A"/>
          <w:sz w:val="24"/>
          <w:szCs w:val="24"/>
        </w:rPr>
      </w:pPr>
      <w:r>
        <w:rPr>
          <w:rFonts w:ascii="Times New Roman" w:hAnsi="Times New Roman"/>
          <w:b/>
          <w:color w:val="5F497A"/>
          <w:sz w:val="24"/>
          <w:szCs w:val="24"/>
        </w:rPr>
        <w:t xml:space="preserve">Morning only programs, September-Early June. </w:t>
      </w:r>
      <w:r w:rsidRPr="00406C4C">
        <w:rPr>
          <w:rFonts w:ascii="Times New Roman" w:hAnsi="Times New Roman"/>
          <w:color w:val="FFFFFF"/>
          <w:sz w:val="16"/>
          <w:szCs w:val="16"/>
        </w:rPr>
        <w:t>-2014</w:t>
      </w:r>
    </w:p>
    <w:p w:rsidR="00F11A68" w:rsidRPr="008F427A" w:rsidRDefault="00F11A68" w:rsidP="00F11A68">
      <w:pPr>
        <w:autoSpaceDE w:val="0"/>
        <w:autoSpaceDN w:val="0"/>
        <w:adjustRightInd w:val="0"/>
        <w:spacing w:after="0"/>
        <w:rPr>
          <w:rFonts w:ascii="Times New Roman" w:hAnsi="Times New Roman"/>
        </w:rPr>
      </w:pPr>
      <w:r w:rsidRPr="008F427A">
        <w:rPr>
          <w:rFonts w:ascii="Times New Roman" w:hAnsi="Times New Roman"/>
        </w:rPr>
        <w:t xml:space="preserve">Children turning </w:t>
      </w:r>
      <w:r>
        <w:rPr>
          <w:rFonts w:ascii="Times New Roman" w:hAnsi="Times New Roman"/>
        </w:rPr>
        <w:t xml:space="preserve">3 </w:t>
      </w:r>
      <w:r w:rsidRPr="0059634B">
        <w:rPr>
          <w:rFonts w:ascii="Times New Roman" w:hAnsi="Times New Roman"/>
          <w:i/>
        </w:rPr>
        <w:t>years old by December 31, 202</w:t>
      </w:r>
      <w:r w:rsidR="002A00B9">
        <w:rPr>
          <w:rFonts w:ascii="Times New Roman" w:hAnsi="Times New Roman"/>
          <w:i/>
        </w:rPr>
        <w:t>3</w:t>
      </w:r>
      <w:r w:rsidRPr="008F427A">
        <w:rPr>
          <w:rFonts w:ascii="Times New Roman" w:hAnsi="Times New Roman"/>
        </w:rPr>
        <w:t xml:space="preserve"> are eligible for 2-Day Morning Preschool </w:t>
      </w:r>
      <w:r w:rsidRPr="005464CC">
        <w:rPr>
          <w:rFonts w:ascii="Times New Roman" w:hAnsi="Times New Roman"/>
          <w:b/>
          <w:i/>
        </w:rPr>
        <w:t>only</w:t>
      </w:r>
      <w:r w:rsidRPr="005464CC">
        <w:rPr>
          <w:rFonts w:ascii="Times New Roman" w:hAnsi="Times New Roman"/>
          <w:b/>
        </w:rPr>
        <w:t>.</w:t>
      </w:r>
    </w:p>
    <w:p w:rsidR="00F11A68" w:rsidRPr="0059634B" w:rsidRDefault="00F11A68" w:rsidP="00F11A68">
      <w:pPr>
        <w:autoSpaceDE w:val="0"/>
        <w:autoSpaceDN w:val="0"/>
        <w:adjustRightInd w:val="0"/>
        <w:spacing w:after="0"/>
        <w:rPr>
          <w:rFonts w:ascii="Times New Roman" w:hAnsi="Times New Roman"/>
          <w:b/>
        </w:rPr>
      </w:pPr>
      <w:r w:rsidRPr="005464CC">
        <w:rPr>
          <w:rFonts w:ascii="Times New Roman" w:hAnsi="Times New Roman"/>
          <w:b/>
        </w:rPr>
        <w:t xml:space="preserve">2-Day </w:t>
      </w:r>
      <w:proofErr w:type="gramStart"/>
      <w:r w:rsidRPr="00482FC4">
        <w:rPr>
          <w:rFonts w:ascii="Times New Roman" w:hAnsi="Times New Roman"/>
          <w:b/>
        </w:rPr>
        <w:t>Morning</w:t>
      </w:r>
      <w:r w:rsidR="00AA7C4F" w:rsidRPr="00482FC4">
        <w:rPr>
          <w:rFonts w:ascii="Times New Roman" w:hAnsi="Times New Roman"/>
          <w:b/>
        </w:rPr>
        <w:t xml:space="preserve">  </w:t>
      </w:r>
      <w:r w:rsidR="00482FC4" w:rsidRPr="000C3CDB">
        <w:rPr>
          <w:rFonts w:ascii="Times New Roman" w:hAnsi="Times New Roman"/>
          <w:b/>
        </w:rPr>
        <w:t>9</w:t>
      </w:r>
      <w:proofErr w:type="gramEnd"/>
      <w:r w:rsidR="00482FC4" w:rsidRPr="000C3CDB">
        <w:rPr>
          <w:rFonts w:ascii="Times New Roman" w:hAnsi="Times New Roman"/>
          <w:b/>
        </w:rPr>
        <w:t>/1</w:t>
      </w:r>
      <w:r w:rsidR="002A00B9">
        <w:rPr>
          <w:rFonts w:ascii="Times New Roman" w:hAnsi="Times New Roman"/>
          <w:b/>
        </w:rPr>
        <w:t>1</w:t>
      </w:r>
      <w:r w:rsidR="00482FC4" w:rsidRPr="000C3CDB">
        <w:rPr>
          <w:rFonts w:ascii="Times New Roman" w:hAnsi="Times New Roman"/>
          <w:b/>
        </w:rPr>
        <w:t>/2</w:t>
      </w:r>
      <w:r w:rsidR="002A00B9">
        <w:rPr>
          <w:rFonts w:ascii="Times New Roman" w:hAnsi="Times New Roman"/>
          <w:b/>
        </w:rPr>
        <w:t>3</w:t>
      </w:r>
      <w:r w:rsidR="00482FC4" w:rsidRPr="000C3CDB">
        <w:rPr>
          <w:rFonts w:ascii="Times New Roman" w:hAnsi="Times New Roman"/>
          <w:b/>
        </w:rPr>
        <w:t>-5/</w:t>
      </w:r>
      <w:r w:rsidR="002A00B9">
        <w:rPr>
          <w:rFonts w:ascii="Times New Roman" w:hAnsi="Times New Roman"/>
          <w:b/>
        </w:rPr>
        <w:t>28</w:t>
      </w:r>
      <w:r w:rsidR="00482FC4" w:rsidRPr="000C3CDB">
        <w:rPr>
          <w:rFonts w:ascii="Times New Roman" w:hAnsi="Times New Roman"/>
          <w:b/>
        </w:rPr>
        <w:t>/2</w:t>
      </w:r>
      <w:r w:rsidR="002A00B9">
        <w:rPr>
          <w:rFonts w:ascii="Times New Roman" w:hAnsi="Times New Roman"/>
          <w:b/>
        </w:rPr>
        <w:t>4</w:t>
      </w:r>
      <w:r w:rsidR="00AA7C4F" w:rsidRPr="00482FC4">
        <w:rPr>
          <w:rFonts w:ascii="Times New Roman" w:hAnsi="Times New Roman"/>
          <w:b/>
        </w:rPr>
        <w:t xml:space="preserve"> </w:t>
      </w:r>
      <w:r w:rsidRPr="00482FC4">
        <w:rPr>
          <w:rFonts w:ascii="Times New Roman" w:hAnsi="Times New Roman"/>
        </w:rPr>
        <w:t>Monday</w:t>
      </w:r>
      <w:r>
        <w:rPr>
          <w:rFonts w:ascii="Times New Roman" w:hAnsi="Times New Roman"/>
        </w:rPr>
        <w:t xml:space="preserve"> and Tue</w:t>
      </w:r>
      <w:r w:rsidR="00FC1A55">
        <w:rPr>
          <w:rFonts w:ascii="Times New Roman" w:hAnsi="Times New Roman"/>
        </w:rPr>
        <w:t>sday, 8:</w:t>
      </w:r>
      <w:r w:rsidR="007B7360">
        <w:rPr>
          <w:rFonts w:ascii="Times New Roman" w:hAnsi="Times New Roman"/>
        </w:rPr>
        <w:t>30</w:t>
      </w:r>
      <w:r w:rsidR="00FC1A55">
        <w:rPr>
          <w:rFonts w:ascii="Times New Roman" w:hAnsi="Times New Roman"/>
        </w:rPr>
        <w:t>am to</w:t>
      </w:r>
      <w:r w:rsidR="002B684A">
        <w:rPr>
          <w:rFonts w:ascii="Times New Roman" w:hAnsi="Times New Roman"/>
        </w:rPr>
        <w:t xml:space="preserve"> </w:t>
      </w:r>
      <w:r w:rsidR="00FC1A55">
        <w:rPr>
          <w:rFonts w:ascii="Times New Roman" w:hAnsi="Times New Roman"/>
        </w:rPr>
        <w:t>11:</w:t>
      </w:r>
      <w:r w:rsidR="007B7360">
        <w:rPr>
          <w:rFonts w:ascii="Times New Roman" w:hAnsi="Times New Roman"/>
        </w:rPr>
        <w:t>30</w:t>
      </w:r>
      <w:r w:rsidR="00FC1A55">
        <w:rPr>
          <w:rFonts w:ascii="Times New Roman" w:hAnsi="Times New Roman"/>
        </w:rPr>
        <w:t>am…..………………</w:t>
      </w:r>
      <w:r>
        <w:rPr>
          <w:rFonts w:ascii="Times New Roman" w:hAnsi="Times New Roman"/>
        </w:rPr>
        <w:t>……….....</w:t>
      </w:r>
      <w:r w:rsidR="00AA7C4F">
        <w:rPr>
          <w:rFonts w:ascii="Times New Roman" w:hAnsi="Times New Roman"/>
        </w:rPr>
        <w:t>...</w:t>
      </w:r>
      <w:r>
        <w:rPr>
          <w:rFonts w:ascii="Times New Roman" w:hAnsi="Times New Roman"/>
        </w:rPr>
        <w:t>.....$</w:t>
      </w:r>
      <w:r w:rsidRPr="00AA5E1B">
        <w:rPr>
          <w:rFonts w:ascii="Times New Roman" w:hAnsi="Times New Roman"/>
        </w:rPr>
        <w:t>2,</w:t>
      </w:r>
      <w:r w:rsidR="00AA5E1B" w:rsidRPr="00AA5E1B">
        <w:rPr>
          <w:rFonts w:ascii="Times New Roman" w:hAnsi="Times New Roman"/>
        </w:rPr>
        <w:t>6</w:t>
      </w:r>
      <w:r w:rsidR="00AC4CAE" w:rsidRPr="00AA5E1B">
        <w:rPr>
          <w:rFonts w:ascii="Times New Roman" w:hAnsi="Times New Roman"/>
        </w:rPr>
        <w:t>5</w:t>
      </w:r>
      <w:r w:rsidR="00AA5E1B" w:rsidRPr="00AA5E1B">
        <w:rPr>
          <w:rFonts w:ascii="Times New Roman" w:hAnsi="Times New Roman"/>
        </w:rPr>
        <w:t>0</w:t>
      </w:r>
      <w:r w:rsidRPr="00AA5E1B">
        <w:rPr>
          <w:rFonts w:ascii="Times New Roman" w:hAnsi="Times New Roman"/>
        </w:rPr>
        <w:t xml:space="preserve"> </w:t>
      </w:r>
    </w:p>
    <w:p w:rsidR="00F11A68" w:rsidRPr="005464CC" w:rsidRDefault="00F11A68" w:rsidP="00F11A68">
      <w:pPr>
        <w:autoSpaceDE w:val="0"/>
        <w:autoSpaceDN w:val="0"/>
        <w:adjustRightInd w:val="0"/>
        <w:spacing w:after="0"/>
        <w:rPr>
          <w:rFonts w:ascii="Times New Roman" w:hAnsi="Times New Roman"/>
          <w:sz w:val="16"/>
          <w:szCs w:val="16"/>
        </w:rPr>
      </w:pPr>
    </w:p>
    <w:p w:rsidR="00F11A68" w:rsidRPr="00482FC4" w:rsidRDefault="00F11A68" w:rsidP="00F11A68">
      <w:pPr>
        <w:autoSpaceDE w:val="0"/>
        <w:autoSpaceDN w:val="0"/>
        <w:adjustRightInd w:val="0"/>
        <w:spacing w:after="0"/>
        <w:rPr>
          <w:rFonts w:ascii="Times New Roman" w:hAnsi="Times New Roman"/>
        </w:rPr>
      </w:pPr>
      <w:r w:rsidRPr="008F427A">
        <w:rPr>
          <w:rFonts w:ascii="Times New Roman" w:hAnsi="Times New Roman"/>
        </w:rPr>
        <w:t xml:space="preserve">Children turning </w:t>
      </w:r>
      <w:r w:rsidRPr="00482FC4">
        <w:rPr>
          <w:rFonts w:ascii="Times New Roman" w:hAnsi="Times New Roman"/>
          <w:i/>
        </w:rPr>
        <w:t>3 years old by September 30, 202</w:t>
      </w:r>
      <w:r w:rsidR="002A00B9">
        <w:rPr>
          <w:rFonts w:ascii="Times New Roman" w:hAnsi="Times New Roman"/>
          <w:i/>
        </w:rPr>
        <w:t>3</w:t>
      </w:r>
      <w:r w:rsidRPr="00482FC4">
        <w:rPr>
          <w:rFonts w:ascii="Times New Roman" w:hAnsi="Times New Roman"/>
        </w:rPr>
        <w:t xml:space="preserve"> ar</w:t>
      </w:r>
      <w:r w:rsidR="00CC6AA5">
        <w:rPr>
          <w:rFonts w:ascii="Times New Roman" w:hAnsi="Times New Roman"/>
        </w:rPr>
        <w:t>e eligible for 2-Day, 3-Day</w:t>
      </w:r>
    </w:p>
    <w:p w:rsidR="00F11A68" w:rsidRDefault="00F11A68" w:rsidP="00F11A68">
      <w:pPr>
        <w:autoSpaceDE w:val="0"/>
        <w:autoSpaceDN w:val="0"/>
        <w:adjustRightInd w:val="0"/>
        <w:spacing w:after="0"/>
        <w:rPr>
          <w:rFonts w:ascii="Times New Roman" w:hAnsi="Times New Roman"/>
        </w:rPr>
      </w:pPr>
      <w:r w:rsidRPr="00482FC4">
        <w:rPr>
          <w:rFonts w:ascii="Times New Roman" w:hAnsi="Times New Roman"/>
          <w:b/>
        </w:rPr>
        <w:t xml:space="preserve">3-Day </w:t>
      </w:r>
      <w:proofErr w:type="gramStart"/>
      <w:r w:rsidRPr="00482FC4">
        <w:rPr>
          <w:rFonts w:ascii="Times New Roman" w:hAnsi="Times New Roman"/>
          <w:b/>
        </w:rPr>
        <w:t xml:space="preserve">Morning  </w:t>
      </w:r>
      <w:r w:rsidR="00482FC4" w:rsidRPr="000C3CDB">
        <w:rPr>
          <w:rFonts w:ascii="Times New Roman" w:hAnsi="Times New Roman"/>
          <w:b/>
        </w:rPr>
        <w:t>9</w:t>
      </w:r>
      <w:proofErr w:type="gramEnd"/>
      <w:r w:rsidR="00482FC4" w:rsidRPr="000C3CDB">
        <w:rPr>
          <w:rFonts w:ascii="Times New Roman" w:hAnsi="Times New Roman"/>
          <w:b/>
        </w:rPr>
        <w:t>/</w:t>
      </w:r>
      <w:r w:rsidR="002A00B9">
        <w:rPr>
          <w:rFonts w:ascii="Times New Roman" w:hAnsi="Times New Roman"/>
          <w:b/>
        </w:rPr>
        <w:t>6</w:t>
      </w:r>
      <w:r w:rsidRPr="000C3CDB">
        <w:rPr>
          <w:rFonts w:ascii="Times New Roman" w:hAnsi="Times New Roman"/>
          <w:b/>
        </w:rPr>
        <w:t>/2</w:t>
      </w:r>
      <w:r w:rsidR="002A00B9">
        <w:rPr>
          <w:rFonts w:ascii="Times New Roman" w:hAnsi="Times New Roman"/>
          <w:b/>
        </w:rPr>
        <w:t>3</w:t>
      </w:r>
      <w:r w:rsidR="00482FC4" w:rsidRPr="000C3CDB">
        <w:rPr>
          <w:rFonts w:ascii="Times New Roman" w:hAnsi="Times New Roman"/>
          <w:b/>
        </w:rPr>
        <w:t>-</w:t>
      </w:r>
      <w:r w:rsidR="002A00B9">
        <w:rPr>
          <w:rFonts w:ascii="Times New Roman" w:hAnsi="Times New Roman"/>
          <w:b/>
        </w:rPr>
        <w:t>5</w:t>
      </w:r>
      <w:r w:rsidR="00482FC4" w:rsidRPr="000C3CDB">
        <w:rPr>
          <w:rFonts w:ascii="Times New Roman" w:hAnsi="Times New Roman"/>
          <w:b/>
        </w:rPr>
        <w:t>/</w:t>
      </w:r>
      <w:r w:rsidR="002A00B9">
        <w:rPr>
          <w:rFonts w:ascii="Times New Roman" w:hAnsi="Times New Roman"/>
          <w:b/>
        </w:rPr>
        <w:t>31</w:t>
      </w:r>
      <w:r w:rsidR="00482FC4" w:rsidRPr="000C3CDB">
        <w:rPr>
          <w:rFonts w:ascii="Times New Roman" w:hAnsi="Times New Roman"/>
          <w:b/>
        </w:rPr>
        <w:t>/2</w:t>
      </w:r>
      <w:r w:rsidR="002A00B9">
        <w:rPr>
          <w:rFonts w:ascii="Times New Roman" w:hAnsi="Times New Roman"/>
          <w:b/>
        </w:rPr>
        <w:t>4</w:t>
      </w:r>
      <w:r>
        <w:rPr>
          <w:rFonts w:ascii="Times New Roman" w:hAnsi="Times New Roman"/>
          <w:b/>
        </w:rPr>
        <w:t xml:space="preserve"> </w:t>
      </w:r>
      <w:r w:rsidRPr="008F427A">
        <w:rPr>
          <w:rFonts w:ascii="Times New Roman" w:hAnsi="Times New Roman"/>
        </w:rPr>
        <w:t>Wedne</w:t>
      </w:r>
      <w:r>
        <w:rPr>
          <w:rFonts w:ascii="Times New Roman" w:hAnsi="Times New Roman"/>
        </w:rPr>
        <w:t>sday, Thursday and Friday, 8:</w:t>
      </w:r>
      <w:r w:rsidR="007B7360">
        <w:rPr>
          <w:rFonts w:ascii="Times New Roman" w:hAnsi="Times New Roman"/>
        </w:rPr>
        <w:t>30</w:t>
      </w:r>
      <w:r>
        <w:rPr>
          <w:rFonts w:ascii="Times New Roman" w:hAnsi="Times New Roman"/>
        </w:rPr>
        <w:t>am to 12:</w:t>
      </w:r>
      <w:r w:rsidR="00171194">
        <w:rPr>
          <w:rFonts w:ascii="Times New Roman" w:hAnsi="Times New Roman"/>
        </w:rPr>
        <w:t>30</w:t>
      </w:r>
      <w:r>
        <w:rPr>
          <w:rFonts w:ascii="Times New Roman" w:hAnsi="Times New Roman"/>
        </w:rPr>
        <w:t>pm</w:t>
      </w:r>
      <w:r w:rsidR="00171194">
        <w:rPr>
          <w:rFonts w:ascii="Times New Roman" w:hAnsi="Times New Roman"/>
        </w:rPr>
        <w:t>*…………………</w:t>
      </w:r>
      <w:r>
        <w:rPr>
          <w:rFonts w:ascii="Times New Roman" w:hAnsi="Times New Roman"/>
        </w:rPr>
        <w:t>…</w:t>
      </w:r>
      <w:r w:rsidRPr="008F427A">
        <w:rPr>
          <w:rFonts w:ascii="Times New Roman" w:hAnsi="Times New Roman"/>
        </w:rPr>
        <w:t>$</w:t>
      </w:r>
      <w:r w:rsidR="00507FDA" w:rsidRPr="00507FDA">
        <w:rPr>
          <w:rFonts w:ascii="Times New Roman" w:hAnsi="Times New Roman"/>
        </w:rPr>
        <w:t>5,050</w:t>
      </w:r>
    </w:p>
    <w:p w:rsidR="00F11A68" w:rsidRPr="00406C4C" w:rsidRDefault="00F11A68" w:rsidP="00F11A68">
      <w:pPr>
        <w:autoSpaceDE w:val="0"/>
        <w:autoSpaceDN w:val="0"/>
        <w:adjustRightInd w:val="0"/>
        <w:spacing w:after="0"/>
        <w:rPr>
          <w:rFonts w:ascii="Times New Roman" w:hAnsi="Times New Roman"/>
          <w:sz w:val="16"/>
          <w:szCs w:val="16"/>
        </w:rPr>
      </w:pPr>
    </w:p>
    <w:p w:rsidR="00F11A68" w:rsidRPr="008F427A" w:rsidRDefault="00F11A68" w:rsidP="00F11A68">
      <w:pPr>
        <w:autoSpaceDE w:val="0"/>
        <w:autoSpaceDN w:val="0"/>
        <w:adjustRightInd w:val="0"/>
        <w:spacing w:after="0"/>
        <w:rPr>
          <w:rFonts w:ascii="Times New Roman" w:hAnsi="Times New Roman"/>
        </w:rPr>
      </w:pPr>
      <w:r>
        <w:rPr>
          <w:rFonts w:ascii="Times New Roman" w:hAnsi="Times New Roman"/>
        </w:rPr>
        <w:t>C</w:t>
      </w:r>
      <w:r w:rsidRPr="008F427A">
        <w:rPr>
          <w:rFonts w:ascii="Times New Roman" w:hAnsi="Times New Roman"/>
        </w:rPr>
        <w:t xml:space="preserve">hildren turning </w:t>
      </w:r>
      <w:r w:rsidRPr="006729CD">
        <w:rPr>
          <w:rFonts w:ascii="Times New Roman" w:hAnsi="Times New Roman"/>
          <w:i/>
        </w:rPr>
        <w:t>4 years old by September 30, 202</w:t>
      </w:r>
      <w:r w:rsidR="002A00B9">
        <w:rPr>
          <w:rFonts w:ascii="Times New Roman" w:hAnsi="Times New Roman"/>
          <w:i/>
        </w:rPr>
        <w:t>3</w:t>
      </w:r>
      <w:r>
        <w:rPr>
          <w:rFonts w:ascii="Times New Roman" w:hAnsi="Times New Roman"/>
        </w:rPr>
        <w:t xml:space="preserve"> are eligible for 4-Day or 5-Day Mornings.</w:t>
      </w:r>
    </w:p>
    <w:p w:rsidR="00F11A68" w:rsidRPr="00507FDA" w:rsidRDefault="00F11A68" w:rsidP="00F11A68">
      <w:pPr>
        <w:autoSpaceDE w:val="0"/>
        <w:autoSpaceDN w:val="0"/>
        <w:adjustRightInd w:val="0"/>
        <w:spacing w:after="0"/>
        <w:rPr>
          <w:rFonts w:ascii="Times New Roman" w:hAnsi="Times New Roman"/>
          <w:b/>
        </w:rPr>
      </w:pPr>
      <w:r>
        <w:rPr>
          <w:rFonts w:ascii="Times New Roman" w:hAnsi="Times New Roman"/>
          <w:b/>
        </w:rPr>
        <w:t xml:space="preserve">4-Day Morning </w:t>
      </w:r>
      <w:r w:rsidR="00482FC4" w:rsidRPr="000C3CDB">
        <w:rPr>
          <w:rFonts w:ascii="Times New Roman" w:hAnsi="Times New Roman"/>
          <w:b/>
        </w:rPr>
        <w:t>9/</w:t>
      </w:r>
      <w:r w:rsidR="002A00B9">
        <w:rPr>
          <w:rFonts w:ascii="Times New Roman" w:hAnsi="Times New Roman"/>
          <w:b/>
        </w:rPr>
        <w:t>6</w:t>
      </w:r>
      <w:r w:rsidR="00482FC4" w:rsidRPr="000C3CDB">
        <w:rPr>
          <w:rFonts w:ascii="Times New Roman" w:hAnsi="Times New Roman"/>
          <w:b/>
        </w:rPr>
        <w:t>/2</w:t>
      </w:r>
      <w:r w:rsidR="002A00B9">
        <w:rPr>
          <w:rFonts w:ascii="Times New Roman" w:hAnsi="Times New Roman"/>
          <w:b/>
        </w:rPr>
        <w:t>3</w:t>
      </w:r>
      <w:r w:rsidR="00482FC4" w:rsidRPr="000C3CDB">
        <w:rPr>
          <w:rFonts w:ascii="Times New Roman" w:hAnsi="Times New Roman"/>
          <w:b/>
        </w:rPr>
        <w:t>-</w:t>
      </w:r>
      <w:r w:rsidR="002A00B9">
        <w:rPr>
          <w:rFonts w:ascii="Times New Roman" w:hAnsi="Times New Roman"/>
          <w:b/>
        </w:rPr>
        <w:t>5</w:t>
      </w:r>
      <w:r w:rsidR="00482FC4" w:rsidRPr="000C3CDB">
        <w:rPr>
          <w:rFonts w:ascii="Times New Roman" w:hAnsi="Times New Roman"/>
          <w:b/>
        </w:rPr>
        <w:t>/</w:t>
      </w:r>
      <w:r w:rsidR="002A00B9">
        <w:rPr>
          <w:rFonts w:ascii="Times New Roman" w:hAnsi="Times New Roman"/>
          <w:b/>
        </w:rPr>
        <w:t>31</w:t>
      </w:r>
      <w:r w:rsidR="00482FC4" w:rsidRPr="000C3CDB">
        <w:rPr>
          <w:rFonts w:ascii="Times New Roman" w:hAnsi="Times New Roman"/>
          <w:b/>
        </w:rPr>
        <w:t>/2</w:t>
      </w:r>
      <w:r w:rsidR="002A00B9">
        <w:rPr>
          <w:rFonts w:ascii="Times New Roman" w:hAnsi="Times New Roman"/>
          <w:b/>
        </w:rPr>
        <w:t>4</w:t>
      </w:r>
      <w:r w:rsidR="00482FC4">
        <w:rPr>
          <w:rFonts w:ascii="Times New Roman" w:hAnsi="Times New Roman"/>
          <w:b/>
        </w:rPr>
        <w:t xml:space="preserve"> </w:t>
      </w:r>
      <w:r w:rsidRPr="008F427A">
        <w:rPr>
          <w:rFonts w:ascii="Times New Roman" w:hAnsi="Times New Roman"/>
        </w:rPr>
        <w:t>Tue</w:t>
      </w:r>
      <w:r>
        <w:rPr>
          <w:rFonts w:ascii="Times New Roman" w:hAnsi="Times New Roman"/>
        </w:rPr>
        <w:t>sday-Friday, 8</w:t>
      </w:r>
      <w:r w:rsidR="007B7360">
        <w:rPr>
          <w:rFonts w:ascii="Times New Roman" w:hAnsi="Times New Roman"/>
        </w:rPr>
        <w:t>:30</w:t>
      </w:r>
      <w:r>
        <w:rPr>
          <w:rFonts w:ascii="Times New Roman" w:hAnsi="Times New Roman"/>
        </w:rPr>
        <w:t xml:space="preserve">am to </w:t>
      </w:r>
      <w:r w:rsidR="007B7360">
        <w:rPr>
          <w:rFonts w:ascii="Times New Roman" w:hAnsi="Times New Roman"/>
        </w:rPr>
        <w:t>12</w:t>
      </w:r>
      <w:r w:rsidR="00171194">
        <w:rPr>
          <w:rFonts w:ascii="Times New Roman" w:hAnsi="Times New Roman"/>
        </w:rPr>
        <w:t>:30</w:t>
      </w:r>
      <w:r w:rsidR="007B7360">
        <w:rPr>
          <w:rFonts w:ascii="Times New Roman" w:hAnsi="Times New Roman"/>
        </w:rPr>
        <w:t>pm</w:t>
      </w:r>
      <w:r w:rsidR="00171194">
        <w:rPr>
          <w:rFonts w:ascii="Times New Roman" w:hAnsi="Times New Roman"/>
        </w:rPr>
        <w:t>*</w:t>
      </w:r>
      <w:r w:rsidR="007B7360">
        <w:rPr>
          <w:rFonts w:ascii="Times New Roman" w:hAnsi="Times New Roman"/>
        </w:rPr>
        <w:t xml:space="preserve"> </w:t>
      </w:r>
      <w:r>
        <w:rPr>
          <w:rFonts w:ascii="Times New Roman" w:hAnsi="Times New Roman"/>
        </w:rPr>
        <w:t>…………</w:t>
      </w:r>
      <w:r w:rsidR="00171194">
        <w:rPr>
          <w:rFonts w:ascii="Times New Roman" w:hAnsi="Times New Roman"/>
        </w:rPr>
        <w:t>……………………..</w:t>
      </w:r>
      <w:r w:rsidR="00AA7C4F">
        <w:rPr>
          <w:rFonts w:ascii="Times New Roman" w:hAnsi="Times New Roman"/>
        </w:rPr>
        <w:t>.</w:t>
      </w:r>
      <w:r>
        <w:rPr>
          <w:rFonts w:ascii="Times New Roman" w:hAnsi="Times New Roman"/>
        </w:rPr>
        <w:t>….</w:t>
      </w:r>
      <w:proofErr w:type="gramStart"/>
      <w:r>
        <w:rPr>
          <w:rFonts w:ascii="Times New Roman" w:hAnsi="Times New Roman"/>
        </w:rPr>
        <w:t>….$</w:t>
      </w:r>
      <w:proofErr w:type="gramEnd"/>
      <w:r w:rsidR="00507FDA">
        <w:rPr>
          <w:rFonts w:ascii="Times New Roman" w:hAnsi="Times New Roman"/>
        </w:rPr>
        <w:t>6,250</w:t>
      </w:r>
    </w:p>
    <w:p w:rsidR="00F11A68" w:rsidRPr="00507FDA" w:rsidRDefault="00F11A68" w:rsidP="00F11A68">
      <w:pPr>
        <w:spacing w:after="0"/>
        <w:rPr>
          <w:rFonts w:ascii="Times New Roman" w:hAnsi="Times New Roman"/>
        </w:rPr>
      </w:pPr>
      <w:r w:rsidRPr="005464CC">
        <w:rPr>
          <w:rFonts w:ascii="Times New Roman" w:hAnsi="Times New Roman"/>
          <w:b/>
        </w:rPr>
        <w:t>5-Day Morning</w:t>
      </w:r>
      <w:r>
        <w:rPr>
          <w:rFonts w:ascii="Times New Roman" w:hAnsi="Times New Roman"/>
          <w:b/>
        </w:rPr>
        <w:t xml:space="preserve"> </w:t>
      </w:r>
      <w:r w:rsidR="00482FC4" w:rsidRPr="000C3CDB">
        <w:rPr>
          <w:rFonts w:ascii="Times New Roman" w:hAnsi="Times New Roman"/>
          <w:b/>
        </w:rPr>
        <w:t>9/</w:t>
      </w:r>
      <w:r w:rsidR="002A00B9">
        <w:rPr>
          <w:rFonts w:ascii="Times New Roman" w:hAnsi="Times New Roman"/>
          <w:b/>
        </w:rPr>
        <w:t>6</w:t>
      </w:r>
      <w:r w:rsidR="00482FC4" w:rsidRPr="000C3CDB">
        <w:rPr>
          <w:rFonts w:ascii="Times New Roman" w:hAnsi="Times New Roman"/>
          <w:b/>
        </w:rPr>
        <w:t>/2</w:t>
      </w:r>
      <w:r w:rsidR="002A00B9">
        <w:rPr>
          <w:rFonts w:ascii="Times New Roman" w:hAnsi="Times New Roman"/>
          <w:b/>
        </w:rPr>
        <w:t>3</w:t>
      </w:r>
      <w:r w:rsidR="00482FC4" w:rsidRPr="000C3CDB">
        <w:rPr>
          <w:rFonts w:ascii="Times New Roman" w:hAnsi="Times New Roman"/>
          <w:b/>
        </w:rPr>
        <w:t>-</w:t>
      </w:r>
      <w:r w:rsidR="002A00B9">
        <w:rPr>
          <w:rFonts w:ascii="Times New Roman" w:hAnsi="Times New Roman"/>
          <w:b/>
        </w:rPr>
        <w:t>5</w:t>
      </w:r>
      <w:r w:rsidR="00482FC4" w:rsidRPr="000C3CDB">
        <w:rPr>
          <w:rFonts w:ascii="Times New Roman" w:hAnsi="Times New Roman"/>
          <w:b/>
        </w:rPr>
        <w:t>/</w:t>
      </w:r>
      <w:r w:rsidR="002A00B9">
        <w:rPr>
          <w:rFonts w:ascii="Times New Roman" w:hAnsi="Times New Roman"/>
          <w:b/>
        </w:rPr>
        <w:t>31</w:t>
      </w:r>
      <w:r w:rsidR="00482FC4" w:rsidRPr="000C3CDB">
        <w:rPr>
          <w:rFonts w:ascii="Times New Roman" w:hAnsi="Times New Roman"/>
          <w:b/>
        </w:rPr>
        <w:t>/2</w:t>
      </w:r>
      <w:r w:rsidR="002A00B9">
        <w:rPr>
          <w:rFonts w:ascii="Times New Roman" w:hAnsi="Times New Roman"/>
          <w:b/>
        </w:rPr>
        <w:t>4</w:t>
      </w:r>
      <w:r w:rsidR="00482FC4">
        <w:rPr>
          <w:rFonts w:ascii="Times New Roman" w:hAnsi="Times New Roman"/>
          <w:b/>
        </w:rPr>
        <w:t xml:space="preserve"> </w:t>
      </w:r>
      <w:r>
        <w:rPr>
          <w:rFonts w:ascii="Times New Roman" w:hAnsi="Times New Roman"/>
        </w:rPr>
        <w:t>Monday-Friday, 8:</w:t>
      </w:r>
      <w:r w:rsidR="007B7360">
        <w:rPr>
          <w:rFonts w:ascii="Times New Roman" w:hAnsi="Times New Roman"/>
        </w:rPr>
        <w:t>30</w:t>
      </w:r>
      <w:r>
        <w:rPr>
          <w:rFonts w:ascii="Times New Roman" w:hAnsi="Times New Roman"/>
        </w:rPr>
        <w:t>am to</w:t>
      </w:r>
      <w:r w:rsidR="007B7360">
        <w:rPr>
          <w:rFonts w:ascii="Times New Roman" w:hAnsi="Times New Roman"/>
        </w:rPr>
        <w:t xml:space="preserve"> 12:</w:t>
      </w:r>
      <w:r w:rsidR="00171194">
        <w:rPr>
          <w:rFonts w:ascii="Times New Roman" w:hAnsi="Times New Roman"/>
        </w:rPr>
        <w:t>30</w:t>
      </w:r>
      <w:r w:rsidR="007B7360">
        <w:rPr>
          <w:rFonts w:ascii="Times New Roman" w:hAnsi="Times New Roman"/>
        </w:rPr>
        <w:t>pm</w:t>
      </w:r>
      <w:proofErr w:type="gramStart"/>
      <w:r w:rsidR="00171194">
        <w:rPr>
          <w:rFonts w:ascii="Times New Roman" w:hAnsi="Times New Roman"/>
        </w:rPr>
        <w:t>*</w:t>
      </w:r>
      <w:r>
        <w:rPr>
          <w:rFonts w:ascii="Times New Roman" w:hAnsi="Times New Roman"/>
        </w:rPr>
        <w:t>..</w:t>
      </w:r>
      <w:proofErr w:type="gramEnd"/>
      <w:r>
        <w:rPr>
          <w:rFonts w:ascii="Times New Roman" w:hAnsi="Times New Roman"/>
        </w:rPr>
        <w:t>…….….…</w:t>
      </w:r>
      <w:r w:rsidR="00171194">
        <w:rPr>
          <w:rFonts w:ascii="Times New Roman" w:hAnsi="Times New Roman"/>
        </w:rPr>
        <w:t xml:space="preserve">……………………. </w:t>
      </w:r>
      <w:r>
        <w:rPr>
          <w:rFonts w:ascii="Times New Roman" w:hAnsi="Times New Roman"/>
        </w:rPr>
        <w:t>…</w:t>
      </w:r>
      <w:r w:rsidR="00AA7C4F">
        <w:rPr>
          <w:rFonts w:ascii="Times New Roman" w:hAnsi="Times New Roman"/>
        </w:rPr>
        <w:t>..</w:t>
      </w:r>
      <w:r>
        <w:rPr>
          <w:rFonts w:ascii="Times New Roman" w:hAnsi="Times New Roman"/>
        </w:rPr>
        <w:t>..$</w:t>
      </w:r>
      <w:r w:rsidR="00507FDA">
        <w:rPr>
          <w:rFonts w:ascii="Times New Roman" w:hAnsi="Times New Roman"/>
        </w:rPr>
        <w:t>7,550</w:t>
      </w:r>
    </w:p>
    <w:p w:rsidR="00171194" w:rsidRDefault="00171194" w:rsidP="00F11A68">
      <w:pPr>
        <w:spacing w:after="0"/>
        <w:rPr>
          <w:rFonts w:ascii="Times New Roman" w:hAnsi="Times New Roman"/>
          <w:color w:val="7030A0"/>
          <w:sz w:val="20"/>
          <w:szCs w:val="20"/>
        </w:rPr>
      </w:pPr>
      <w:r>
        <w:rPr>
          <w:rFonts w:ascii="Times New Roman" w:hAnsi="Times New Roman"/>
          <w:color w:val="7030A0"/>
          <w:sz w:val="20"/>
          <w:szCs w:val="20"/>
        </w:rPr>
        <w:t>Morning Preschool students in 3,4, &amp; 5 Day programs include Lunch time. Lunch is sent from home.</w:t>
      </w:r>
    </w:p>
    <w:p w:rsidR="00F11A68" w:rsidRDefault="00171194" w:rsidP="00F11A68">
      <w:pPr>
        <w:spacing w:after="0"/>
        <w:rPr>
          <w:rFonts w:ascii="Times New Roman" w:hAnsi="Times New Roman"/>
          <w:color w:val="7030A0"/>
          <w:sz w:val="20"/>
          <w:szCs w:val="20"/>
        </w:rPr>
      </w:pPr>
      <w:r>
        <w:rPr>
          <w:rFonts w:ascii="Times New Roman" w:hAnsi="Times New Roman"/>
          <w:color w:val="7030A0"/>
          <w:sz w:val="20"/>
          <w:szCs w:val="20"/>
        </w:rPr>
        <w:t xml:space="preserve"> An</w:t>
      </w:r>
      <w:r w:rsidRPr="007B7360">
        <w:rPr>
          <w:rFonts w:ascii="Times New Roman" w:hAnsi="Times New Roman"/>
          <w:color w:val="7030A0"/>
          <w:sz w:val="20"/>
          <w:szCs w:val="20"/>
        </w:rPr>
        <w:t xml:space="preserve"> </w:t>
      </w:r>
      <w:r>
        <w:rPr>
          <w:rFonts w:ascii="Times New Roman" w:hAnsi="Times New Roman"/>
          <w:color w:val="7030A0"/>
          <w:sz w:val="20"/>
          <w:szCs w:val="20"/>
        </w:rPr>
        <w:t>11:30am dismissal, for those interested in a shorter day, as the year begins, or for flexibility is an option.</w:t>
      </w:r>
    </w:p>
    <w:p w:rsidR="00171194" w:rsidRPr="005464CC" w:rsidRDefault="00171194" w:rsidP="00F11A68">
      <w:pPr>
        <w:spacing w:after="0"/>
        <w:rPr>
          <w:rFonts w:ascii="Times New Roman" w:hAnsi="Times New Roman"/>
          <w:sz w:val="16"/>
          <w:szCs w:val="16"/>
        </w:rPr>
      </w:pPr>
    </w:p>
    <w:p w:rsidR="00F11A68" w:rsidRDefault="00AC4CAE" w:rsidP="00F11A68">
      <w:pPr>
        <w:autoSpaceDE w:val="0"/>
        <w:autoSpaceDN w:val="0"/>
        <w:adjustRightInd w:val="0"/>
        <w:spacing w:after="0"/>
        <w:rPr>
          <w:rFonts w:ascii="Times New Roman" w:hAnsi="Times New Roman"/>
          <w:b/>
          <w:color w:val="5F497A"/>
          <w:sz w:val="24"/>
          <w:szCs w:val="24"/>
        </w:rPr>
      </w:pPr>
      <w:r>
        <w:rPr>
          <w:rFonts w:ascii="Times New Roman" w:hAnsi="Times New Roman"/>
          <w:b/>
          <w:color w:val="5F497A"/>
          <w:sz w:val="24"/>
          <w:szCs w:val="24"/>
        </w:rPr>
        <w:t>Full Day PRE</w:t>
      </w:r>
      <w:r w:rsidR="00F11A68" w:rsidRPr="002F3AC4">
        <w:rPr>
          <w:rFonts w:ascii="Times New Roman" w:hAnsi="Times New Roman"/>
          <w:b/>
          <w:color w:val="5F497A"/>
          <w:sz w:val="24"/>
          <w:szCs w:val="24"/>
        </w:rPr>
        <w:t>SCHOOL</w:t>
      </w:r>
      <w:r w:rsidR="00F11A68">
        <w:rPr>
          <w:rFonts w:ascii="Times New Roman" w:hAnsi="Times New Roman"/>
          <w:b/>
          <w:color w:val="5F497A"/>
          <w:sz w:val="24"/>
          <w:szCs w:val="24"/>
        </w:rPr>
        <w:t xml:space="preserve"> ($500 deposit + $75 registration fee)</w:t>
      </w:r>
    </w:p>
    <w:p w:rsidR="00F11A68" w:rsidRPr="00D763E3" w:rsidRDefault="00F11A68" w:rsidP="00F11A68">
      <w:pPr>
        <w:autoSpaceDE w:val="0"/>
        <w:autoSpaceDN w:val="0"/>
        <w:adjustRightInd w:val="0"/>
        <w:spacing w:after="0"/>
        <w:rPr>
          <w:rFonts w:ascii="Times New Roman" w:hAnsi="Times New Roman"/>
          <w:b/>
          <w:color w:val="5F497A"/>
          <w:sz w:val="24"/>
          <w:szCs w:val="24"/>
        </w:rPr>
      </w:pPr>
      <w:r>
        <w:rPr>
          <w:rFonts w:ascii="Times New Roman" w:hAnsi="Times New Roman"/>
          <w:b/>
          <w:color w:val="5F497A"/>
          <w:sz w:val="24"/>
          <w:szCs w:val="24"/>
        </w:rPr>
        <w:t>Full Day, Full Week, Year Round Programs</w:t>
      </w:r>
    </w:p>
    <w:p w:rsidR="00F11A68" w:rsidRPr="001E643D" w:rsidRDefault="00F11A68" w:rsidP="00F11A68">
      <w:pPr>
        <w:autoSpaceDE w:val="0"/>
        <w:autoSpaceDN w:val="0"/>
        <w:adjustRightInd w:val="0"/>
        <w:spacing w:after="0"/>
        <w:rPr>
          <w:rFonts w:ascii="Times New Roman" w:hAnsi="Times New Roman"/>
        </w:rPr>
      </w:pPr>
      <w:r w:rsidRPr="001E643D">
        <w:rPr>
          <w:rFonts w:ascii="Times New Roman" w:hAnsi="Times New Roman"/>
        </w:rPr>
        <w:t xml:space="preserve">Children turning </w:t>
      </w:r>
      <w:r w:rsidRPr="001E643D">
        <w:rPr>
          <w:rFonts w:ascii="Times New Roman" w:hAnsi="Times New Roman"/>
          <w:i/>
        </w:rPr>
        <w:t>3 or 4 years old by September 30, 202</w:t>
      </w:r>
      <w:r w:rsidR="002A00B9">
        <w:rPr>
          <w:rFonts w:ascii="Times New Roman" w:hAnsi="Times New Roman"/>
          <w:i/>
        </w:rPr>
        <w:t>3</w:t>
      </w:r>
      <w:r>
        <w:rPr>
          <w:rFonts w:ascii="Times New Roman" w:hAnsi="Times New Roman"/>
        </w:rPr>
        <w:t>.</w:t>
      </w:r>
    </w:p>
    <w:p w:rsidR="00F11A68" w:rsidRPr="00FD5C64" w:rsidRDefault="007B7360" w:rsidP="00F11A68">
      <w:pPr>
        <w:autoSpaceDE w:val="0"/>
        <w:autoSpaceDN w:val="0"/>
        <w:adjustRightInd w:val="0"/>
        <w:spacing w:after="0"/>
        <w:rPr>
          <w:rFonts w:ascii="Times New Roman" w:hAnsi="Times New Roman"/>
        </w:rPr>
      </w:pPr>
      <w:r>
        <w:rPr>
          <w:rFonts w:ascii="Times New Roman" w:hAnsi="Times New Roman"/>
          <w:b/>
        </w:rPr>
        <w:t xml:space="preserve">Full </w:t>
      </w:r>
      <w:r w:rsidR="00F11A68" w:rsidRPr="005464CC">
        <w:rPr>
          <w:rFonts w:ascii="Times New Roman" w:hAnsi="Times New Roman"/>
          <w:b/>
        </w:rPr>
        <w:t xml:space="preserve">Day  </w:t>
      </w:r>
      <w:r w:rsidR="00F11A68">
        <w:rPr>
          <w:rFonts w:ascii="Times New Roman" w:hAnsi="Times New Roman"/>
          <w:b/>
        </w:rPr>
        <w:t xml:space="preserve">   </w:t>
      </w:r>
      <w:r w:rsidR="00AA7C4F">
        <w:rPr>
          <w:rFonts w:ascii="Times New Roman" w:hAnsi="Times New Roman"/>
          <w:b/>
        </w:rPr>
        <w:t xml:space="preserve">  </w:t>
      </w:r>
      <w:r>
        <w:rPr>
          <w:rFonts w:ascii="Times New Roman" w:hAnsi="Times New Roman"/>
          <w:b/>
        </w:rPr>
        <w:t xml:space="preserve">                </w:t>
      </w:r>
      <w:r w:rsidR="00AA7C4F">
        <w:rPr>
          <w:rFonts w:ascii="Times New Roman" w:hAnsi="Times New Roman"/>
          <w:b/>
        </w:rPr>
        <w:t xml:space="preserve"> </w:t>
      </w:r>
      <w:r w:rsidR="00482FC4" w:rsidRPr="000C3CDB">
        <w:rPr>
          <w:rFonts w:ascii="Times New Roman" w:hAnsi="Times New Roman"/>
          <w:b/>
        </w:rPr>
        <w:t>8/</w:t>
      </w:r>
      <w:r w:rsidR="00CC6150" w:rsidRPr="000C3CDB">
        <w:rPr>
          <w:rFonts w:ascii="Times New Roman" w:hAnsi="Times New Roman"/>
          <w:b/>
        </w:rPr>
        <w:t>2</w:t>
      </w:r>
      <w:r w:rsidR="002A00B9">
        <w:rPr>
          <w:rFonts w:ascii="Times New Roman" w:hAnsi="Times New Roman"/>
          <w:b/>
        </w:rPr>
        <w:t>1</w:t>
      </w:r>
      <w:r w:rsidR="00482FC4" w:rsidRPr="000C3CDB">
        <w:rPr>
          <w:rFonts w:ascii="Times New Roman" w:hAnsi="Times New Roman"/>
          <w:b/>
        </w:rPr>
        <w:t>/2</w:t>
      </w:r>
      <w:r w:rsidR="002A00B9">
        <w:rPr>
          <w:rFonts w:ascii="Times New Roman" w:hAnsi="Times New Roman"/>
          <w:b/>
        </w:rPr>
        <w:t>3</w:t>
      </w:r>
      <w:r w:rsidR="00482FC4" w:rsidRPr="000C3CDB">
        <w:rPr>
          <w:rFonts w:ascii="Times New Roman" w:hAnsi="Times New Roman"/>
          <w:b/>
        </w:rPr>
        <w:t>-6/</w:t>
      </w:r>
      <w:r w:rsidR="002A00B9">
        <w:rPr>
          <w:rFonts w:ascii="Times New Roman" w:hAnsi="Times New Roman"/>
          <w:b/>
        </w:rPr>
        <w:t>28</w:t>
      </w:r>
      <w:r w:rsidR="00482FC4" w:rsidRPr="000C3CDB">
        <w:rPr>
          <w:rFonts w:ascii="Times New Roman" w:hAnsi="Times New Roman"/>
          <w:b/>
        </w:rPr>
        <w:t>/2</w:t>
      </w:r>
      <w:r w:rsidR="002A00B9">
        <w:rPr>
          <w:rFonts w:ascii="Times New Roman" w:hAnsi="Times New Roman"/>
          <w:b/>
        </w:rPr>
        <w:t>4</w:t>
      </w:r>
      <w:r w:rsidR="00F11A68">
        <w:rPr>
          <w:rFonts w:ascii="Times New Roman" w:hAnsi="Times New Roman"/>
          <w:b/>
        </w:rPr>
        <w:t xml:space="preserve">   </w:t>
      </w:r>
      <w:r w:rsidR="00F11A68" w:rsidRPr="00FD5C64">
        <w:rPr>
          <w:rFonts w:ascii="Times New Roman" w:hAnsi="Times New Roman"/>
        </w:rPr>
        <w:t>Monday-Friday</w:t>
      </w:r>
      <w:r w:rsidR="00F11A68">
        <w:rPr>
          <w:rFonts w:ascii="Times New Roman" w:hAnsi="Times New Roman"/>
        </w:rPr>
        <w:t>,</w:t>
      </w:r>
      <w:r w:rsidR="00F11A68" w:rsidRPr="00FD5C64">
        <w:rPr>
          <w:rFonts w:ascii="Times New Roman" w:hAnsi="Times New Roman"/>
        </w:rPr>
        <w:t xml:space="preserve"> </w:t>
      </w:r>
      <w:r w:rsidR="001F3062">
        <w:rPr>
          <w:rFonts w:ascii="Times New Roman" w:hAnsi="Times New Roman"/>
        </w:rPr>
        <w:t>7</w:t>
      </w:r>
      <w:r w:rsidR="00F11A68" w:rsidRPr="00FD5C64">
        <w:rPr>
          <w:rFonts w:ascii="Times New Roman" w:hAnsi="Times New Roman"/>
        </w:rPr>
        <w:t>:</w:t>
      </w:r>
      <w:r w:rsidR="001F3062">
        <w:rPr>
          <w:rFonts w:ascii="Times New Roman" w:hAnsi="Times New Roman"/>
        </w:rPr>
        <w:t>0</w:t>
      </w:r>
      <w:r w:rsidR="00F11A68" w:rsidRPr="00FD5C64">
        <w:rPr>
          <w:rFonts w:ascii="Times New Roman" w:hAnsi="Times New Roman"/>
        </w:rPr>
        <w:t xml:space="preserve">0am to </w:t>
      </w:r>
      <w:r w:rsidR="00F11A68">
        <w:rPr>
          <w:rFonts w:ascii="Times New Roman" w:hAnsi="Times New Roman"/>
        </w:rPr>
        <w:t>5:45pm………</w:t>
      </w:r>
      <w:r>
        <w:rPr>
          <w:rFonts w:ascii="Times New Roman" w:hAnsi="Times New Roman"/>
        </w:rPr>
        <w:t>………</w:t>
      </w:r>
      <w:r w:rsidR="00F11A68">
        <w:rPr>
          <w:rFonts w:ascii="Times New Roman" w:hAnsi="Times New Roman"/>
        </w:rPr>
        <w:t>……</w:t>
      </w:r>
      <w:r w:rsidR="00AA7C4F">
        <w:rPr>
          <w:rFonts w:ascii="Times New Roman" w:hAnsi="Times New Roman"/>
        </w:rPr>
        <w:t>.</w:t>
      </w:r>
      <w:r w:rsidR="00F11A68">
        <w:rPr>
          <w:rFonts w:ascii="Times New Roman" w:hAnsi="Times New Roman"/>
        </w:rPr>
        <w:t>…………</w:t>
      </w:r>
      <w:proofErr w:type="gramStart"/>
      <w:r w:rsidR="00F11A68">
        <w:rPr>
          <w:rFonts w:ascii="Times New Roman" w:hAnsi="Times New Roman"/>
        </w:rPr>
        <w:t>….$</w:t>
      </w:r>
      <w:proofErr w:type="gramEnd"/>
      <w:r w:rsidR="00F11A68" w:rsidRPr="00507FDA">
        <w:rPr>
          <w:rFonts w:ascii="Times New Roman" w:hAnsi="Times New Roman"/>
        </w:rPr>
        <w:t>1</w:t>
      </w:r>
      <w:r w:rsidR="00507FDA" w:rsidRPr="00507FDA">
        <w:rPr>
          <w:rFonts w:ascii="Times New Roman" w:hAnsi="Times New Roman"/>
        </w:rPr>
        <w:t>6,200</w:t>
      </w:r>
    </w:p>
    <w:p w:rsidR="00F11A68" w:rsidRPr="00507FDA" w:rsidRDefault="007B7360" w:rsidP="00F11A68">
      <w:pPr>
        <w:autoSpaceDE w:val="0"/>
        <w:autoSpaceDN w:val="0"/>
        <w:adjustRightInd w:val="0"/>
        <w:spacing w:after="0"/>
        <w:rPr>
          <w:rFonts w:ascii="Times New Roman" w:hAnsi="Times New Roman"/>
          <w:b/>
        </w:rPr>
      </w:pPr>
      <w:r>
        <w:rPr>
          <w:rFonts w:ascii="Times New Roman" w:hAnsi="Times New Roman"/>
          <w:b/>
        </w:rPr>
        <w:t xml:space="preserve">Full Day </w:t>
      </w:r>
      <w:r w:rsidR="00F11A68" w:rsidRPr="000C3CDB">
        <w:rPr>
          <w:rFonts w:ascii="Times New Roman" w:hAnsi="Times New Roman"/>
          <w:b/>
        </w:rPr>
        <w:t>July</w:t>
      </w:r>
      <w:r>
        <w:rPr>
          <w:rFonts w:ascii="Times New Roman" w:hAnsi="Times New Roman"/>
          <w:b/>
        </w:rPr>
        <w:t xml:space="preserve"> Camp</w:t>
      </w:r>
      <w:r w:rsidR="00F11A68" w:rsidRPr="000C3CDB">
        <w:rPr>
          <w:rFonts w:ascii="Times New Roman" w:hAnsi="Times New Roman"/>
          <w:b/>
        </w:rPr>
        <w:t xml:space="preserve">   </w:t>
      </w:r>
      <w:r w:rsidR="00AA7C4F" w:rsidRPr="000C3CDB">
        <w:rPr>
          <w:rFonts w:ascii="Times New Roman" w:hAnsi="Times New Roman"/>
          <w:b/>
        </w:rPr>
        <w:t xml:space="preserve">  </w:t>
      </w:r>
      <w:r w:rsidR="00482FC4" w:rsidRPr="000C3CDB">
        <w:rPr>
          <w:rFonts w:ascii="Times New Roman" w:hAnsi="Times New Roman"/>
          <w:b/>
        </w:rPr>
        <w:t>7/</w:t>
      </w:r>
      <w:r w:rsidR="002A00B9">
        <w:rPr>
          <w:rFonts w:ascii="Times New Roman" w:hAnsi="Times New Roman"/>
          <w:b/>
        </w:rPr>
        <w:t>1</w:t>
      </w:r>
      <w:r w:rsidR="00482FC4" w:rsidRPr="000C3CDB">
        <w:rPr>
          <w:rFonts w:ascii="Times New Roman" w:hAnsi="Times New Roman"/>
          <w:b/>
        </w:rPr>
        <w:t>/2</w:t>
      </w:r>
      <w:r w:rsidR="002A00B9">
        <w:rPr>
          <w:rFonts w:ascii="Times New Roman" w:hAnsi="Times New Roman"/>
          <w:b/>
        </w:rPr>
        <w:t>4</w:t>
      </w:r>
      <w:r w:rsidR="00645D1E" w:rsidRPr="000C3CDB">
        <w:rPr>
          <w:rFonts w:ascii="Times New Roman" w:hAnsi="Times New Roman"/>
          <w:b/>
        </w:rPr>
        <w:t>-7/2</w:t>
      </w:r>
      <w:r w:rsidR="002A00B9">
        <w:rPr>
          <w:rFonts w:ascii="Times New Roman" w:hAnsi="Times New Roman"/>
          <w:b/>
        </w:rPr>
        <w:t>5</w:t>
      </w:r>
      <w:r w:rsidR="00645D1E" w:rsidRPr="000C3CDB">
        <w:rPr>
          <w:rFonts w:ascii="Times New Roman" w:hAnsi="Times New Roman"/>
          <w:b/>
        </w:rPr>
        <w:t>/2</w:t>
      </w:r>
      <w:r w:rsidR="002A00B9">
        <w:rPr>
          <w:rFonts w:ascii="Times New Roman" w:hAnsi="Times New Roman"/>
          <w:b/>
        </w:rPr>
        <w:t>4</w:t>
      </w:r>
      <w:r w:rsidR="00F11A68">
        <w:rPr>
          <w:rFonts w:ascii="Times New Roman" w:hAnsi="Times New Roman"/>
          <w:b/>
        </w:rPr>
        <w:t xml:space="preserve">   </w:t>
      </w:r>
      <w:r w:rsidR="00F11A68" w:rsidRPr="00FD5C64">
        <w:rPr>
          <w:rFonts w:ascii="Times New Roman" w:hAnsi="Times New Roman"/>
        </w:rPr>
        <w:t>Monday-</w:t>
      </w:r>
      <w:proofErr w:type="gramStart"/>
      <w:r w:rsidR="00F11A68" w:rsidRPr="00FD5C64">
        <w:rPr>
          <w:rFonts w:ascii="Times New Roman" w:hAnsi="Times New Roman"/>
        </w:rPr>
        <w:t>Friday</w:t>
      </w:r>
      <w:r w:rsidR="00F11A68">
        <w:rPr>
          <w:rFonts w:ascii="Times New Roman" w:hAnsi="Times New Roman"/>
        </w:rPr>
        <w:t>,</w:t>
      </w:r>
      <w:r w:rsidR="00F11A68" w:rsidRPr="00FD5C64">
        <w:rPr>
          <w:rFonts w:ascii="Times New Roman" w:hAnsi="Times New Roman"/>
        </w:rPr>
        <w:t xml:space="preserve"> </w:t>
      </w:r>
      <w:r w:rsidR="00171194">
        <w:rPr>
          <w:rFonts w:ascii="Times New Roman" w:hAnsi="Times New Roman"/>
        </w:rPr>
        <w:t xml:space="preserve"> </w:t>
      </w:r>
      <w:r w:rsidR="001F3062">
        <w:rPr>
          <w:rFonts w:ascii="Times New Roman" w:hAnsi="Times New Roman"/>
        </w:rPr>
        <w:t>7</w:t>
      </w:r>
      <w:proofErr w:type="gramEnd"/>
      <w:r w:rsidR="00F11A68" w:rsidRPr="00FD5C64">
        <w:rPr>
          <w:rFonts w:ascii="Times New Roman" w:hAnsi="Times New Roman"/>
        </w:rPr>
        <w:t>:</w:t>
      </w:r>
      <w:r w:rsidR="001F3062">
        <w:rPr>
          <w:rFonts w:ascii="Times New Roman" w:hAnsi="Times New Roman"/>
        </w:rPr>
        <w:t>0</w:t>
      </w:r>
      <w:r w:rsidR="00F11A68" w:rsidRPr="00FD5C64">
        <w:rPr>
          <w:rFonts w:ascii="Times New Roman" w:hAnsi="Times New Roman"/>
        </w:rPr>
        <w:t xml:space="preserve">0am to </w:t>
      </w:r>
      <w:r w:rsidR="00F11A68">
        <w:rPr>
          <w:rFonts w:ascii="Times New Roman" w:hAnsi="Times New Roman"/>
        </w:rPr>
        <w:t>5:45pm……………</w:t>
      </w:r>
      <w:r w:rsidR="00AA7C4F">
        <w:rPr>
          <w:rFonts w:ascii="Times New Roman" w:hAnsi="Times New Roman"/>
        </w:rPr>
        <w:t>….</w:t>
      </w:r>
      <w:r w:rsidR="00F11A68">
        <w:rPr>
          <w:rFonts w:ascii="Times New Roman" w:hAnsi="Times New Roman"/>
        </w:rPr>
        <w:t>………</w:t>
      </w:r>
      <w:r w:rsidR="00FC1A55">
        <w:rPr>
          <w:rFonts w:ascii="Times New Roman" w:hAnsi="Times New Roman"/>
        </w:rPr>
        <w:t>.</w:t>
      </w:r>
      <w:r w:rsidR="00F11A68">
        <w:rPr>
          <w:rFonts w:ascii="Times New Roman" w:hAnsi="Times New Roman"/>
        </w:rPr>
        <w:t>…….…….$</w:t>
      </w:r>
      <w:r w:rsidR="00F11A68" w:rsidRPr="00507FDA">
        <w:rPr>
          <w:rFonts w:ascii="Times New Roman" w:hAnsi="Times New Roman"/>
        </w:rPr>
        <w:t>1,</w:t>
      </w:r>
      <w:r w:rsidR="00091813" w:rsidRPr="00507FDA">
        <w:rPr>
          <w:rFonts w:ascii="Times New Roman" w:hAnsi="Times New Roman"/>
        </w:rPr>
        <w:t>5</w:t>
      </w:r>
      <w:r w:rsidR="00507FDA" w:rsidRPr="00507FDA">
        <w:rPr>
          <w:rFonts w:ascii="Times New Roman" w:hAnsi="Times New Roman"/>
        </w:rPr>
        <w:t>00</w:t>
      </w:r>
      <w:r w:rsidR="00507FDA">
        <w:rPr>
          <w:rFonts w:ascii="Times New Roman" w:hAnsi="Times New Roman"/>
          <w:b/>
        </w:rPr>
        <w:t xml:space="preserve">             </w:t>
      </w:r>
      <w:r w:rsidR="002A00B9" w:rsidRPr="007B7360">
        <w:rPr>
          <w:rFonts w:ascii="Times New Roman" w:hAnsi="Times New Roman"/>
          <w:color w:val="7030A0"/>
          <w:sz w:val="20"/>
          <w:szCs w:val="20"/>
        </w:rPr>
        <w:t>Full Day</w:t>
      </w:r>
      <w:r w:rsidR="00F11A68" w:rsidRPr="007B7360">
        <w:rPr>
          <w:rFonts w:ascii="Times New Roman" w:hAnsi="Times New Roman"/>
          <w:color w:val="7030A0"/>
          <w:sz w:val="20"/>
          <w:szCs w:val="20"/>
        </w:rPr>
        <w:t xml:space="preserve"> July </w:t>
      </w:r>
      <w:r w:rsidR="002A00B9" w:rsidRPr="007B7360">
        <w:rPr>
          <w:rFonts w:ascii="Times New Roman" w:hAnsi="Times New Roman"/>
          <w:color w:val="7030A0"/>
          <w:sz w:val="20"/>
          <w:szCs w:val="20"/>
        </w:rPr>
        <w:t xml:space="preserve">Camp </w:t>
      </w:r>
      <w:r w:rsidR="00F11A68" w:rsidRPr="007B7360">
        <w:rPr>
          <w:rFonts w:ascii="Times New Roman" w:hAnsi="Times New Roman"/>
          <w:color w:val="7030A0"/>
          <w:sz w:val="20"/>
          <w:szCs w:val="20"/>
        </w:rPr>
        <w:t xml:space="preserve">is an </w:t>
      </w:r>
      <w:r w:rsidR="00507FDA">
        <w:rPr>
          <w:rFonts w:ascii="Times New Roman" w:hAnsi="Times New Roman"/>
          <w:color w:val="7030A0"/>
          <w:sz w:val="20"/>
          <w:szCs w:val="20"/>
        </w:rPr>
        <w:t>option</w:t>
      </w:r>
      <w:r w:rsidR="00F11A68" w:rsidRPr="007B7360">
        <w:rPr>
          <w:rFonts w:ascii="Times New Roman" w:hAnsi="Times New Roman"/>
          <w:color w:val="7030A0"/>
          <w:sz w:val="20"/>
          <w:szCs w:val="20"/>
        </w:rPr>
        <w:t xml:space="preserve"> for those </w:t>
      </w:r>
      <w:r w:rsidR="006D7843" w:rsidRPr="007B7360">
        <w:rPr>
          <w:rFonts w:ascii="Times New Roman" w:hAnsi="Times New Roman"/>
          <w:color w:val="7030A0"/>
          <w:sz w:val="20"/>
          <w:szCs w:val="20"/>
        </w:rPr>
        <w:t xml:space="preserve">enrolled in </w:t>
      </w:r>
      <w:r w:rsidR="00507FDA">
        <w:rPr>
          <w:rFonts w:ascii="Times New Roman" w:hAnsi="Times New Roman"/>
          <w:color w:val="7030A0"/>
          <w:sz w:val="20"/>
          <w:szCs w:val="20"/>
        </w:rPr>
        <w:t xml:space="preserve">EC </w:t>
      </w:r>
      <w:r w:rsidR="006D7843" w:rsidRPr="007B7360">
        <w:rPr>
          <w:rFonts w:ascii="Times New Roman" w:hAnsi="Times New Roman"/>
          <w:color w:val="7030A0"/>
          <w:sz w:val="20"/>
          <w:szCs w:val="20"/>
        </w:rPr>
        <w:t>202</w:t>
      </w:r>
      <w:r w:rsidR="002A00B9" w:rsidRPr="007B7360">
        <w:rPr>
          <w:rFonts w:ascii="Times New Roman" w:hAnsi="Times New Roman"/>
          <w:color w:val="7030A0"/>
          <w:sz w:val="20"/>
          <w:szCs w:val="20"/>
        </w:rPr>
        <w:t>3</w:t>
      </w:r>
      <w:r w:rsidR="006D7843" w:rsidRPr="007B7360">
        <w:rPr>
          <w:rFonts w:ascii="Times New Roman" w:hAnsi="Times New Roman"/>
          <w:color w:val="7030A0"/>
          <w:sz w:val="20"/>
          <w:szCs w:val="20"/>
        </w:rPr>
        <w:t>-202</w:t>
      </w:r>
      <w:r w:rsidR="002A00B9" w:rsidRPr="007B7360">
        <w:rPr>
          <w:rFonts w:ascii="Times New Roman" w:hAnsi="Times New Roman"/>
          <w:color w:val="7030A0"/>
          <w:sz w:val="20"/>
          <w:szCs w:val="20"/>
        </w:rPr>
        <w:t>4</w:t>
      </w:r>
      <w:r w:rsidR="00507FDA">
        <w:rPr>
          <w:rFonts w:ascii="Times New Roman" w:hAnsi="Times New Roman"/>
          <w:color w:val="7030A0"/>
          <w:sz w:val="20"/>
          <w:szCs w:val="20"/>
        </w:rPr>
        <w:t xml:space="preserve"> programs</w:t>
      </w:r>
      <w:r w:rsidR="002A00B9" w:rsidRPr="007B7360">
        <w:rPr>
          <w:rFonts w:ascii="Times New Roman" w:hAnsi="Times New Roman"/>
          <w:color w:val="7030A0"/>
          <w:sz w:val="20"/>
          <w:szCs w:val="20"/>
        </w:rPr>
        <w:t>, or those enrolling in Full Day 2024-2025</w:t>
      </w:r>
      <w:r w:rsidR="00507FDA">
        <w:rPr>
          <w:rFonts w:ascii="Times New Roman" w:hAnsi="Times New Roman"/>
          <w:color w:val="7030A0"/>
          <w:sz w:val="20"/>
          <w:szCs w:val="20"/>
        </w:rPr>
        <w:t xml:space="preserve"> </w:t>
      </w:r>
    </w:p>
    <w:p w:rsidR="00F11A68" w:rsidRPr="002F3AC4" w:rsidRDefault="00F11A68" w:rsidP="00F11A68">
      <w:pPr>
        <w:autoSpaceDE w:val="0"/>
        <w:autoSpaceDN w:val="0"/>
        <w:adjustRightInd w:val="0"/>
        <w:spacing w:after="0"/>
        <w:rPr>
          <w:rFonts w:ascii="Times New Roman" w:hAnsi="Times New Roman"/>
          <w:b/>
          <w:color w:val="5F497A"/>
          <w:sz w:val="16"/>
          <w:szCs w:val="16"/>
        </w:rPr>
      </w:pPr>
    </w:p>
    <w:p w:rsidR="00F11A68" w:rsidRPr="00D763E3" w:rsidRDefault="00F11A68" w:rsidP="00F11A68">
      <w:pPr>
        <w:autoSpaceDE w:val="0"/>
        <w:autoSpaceDN w:val="0"/>
        <w:adjustRightInd w:val="0"/>
        <w:spacing w:after="0"/>
        <w:rPr>
          <w:rFonts w:ascii="Times New Roman" w:hAnsi="Times New Roman"/>
          <w:b/>
          <w:color w:val="5F497A"/>
          <w:sz w:val="24"/>
          <w:szCs w:val="24"/>
        </w:rPr>
      </w:pPr>
      <w:r w:rsidRPr="002F3AC4">
        <w:rPr>
          <w:rFonts w:ascii="Times New Roman" w:hAnsi="Times New Roman"/>
          <w:b/>
          <w:color w:val="5F497A"/>
          <w:sz w:val="24"/>
          <w:szCs w:val="24"/>
        </w:rPr>
        <w:t xml:space="preserve">KINDERGARTEN </w:t>
      </w:r>
      <w:r>
        <w:rPr>
          <w:rFonts w:ascii="Times New Roman" w:hAnsi="Times New Roman"/>
          <w:b/>
          <w:color w:val="5F497A"/>
          <w:sz w:val="24"/>
          <w:szCs w:val="24"/>
        </w:rPr>
        <w:t>($500 deposit + $75 registration fee)</w:t>
      </w:r>
      <w:r w:rsidRPr="002F3AC4">
        <w:rPr>
          <w:rFonts w:ascii="Times New Roman" w:hAnsi="Times New Roman"/>
          <w:b/>
          <w:color w:val="5F497A"/>
          <w:sz w:val="24"/>
          <w:szCs w:val="24"/>
        </w:rPr>
        <w:t xml:space="preserve">  </w:t>
      </w:r>
    </w:p>
    <w:p w:rsidR="00F11A68" w:rsidRDefault="00F11A68" w:rsidP="00F11A68">
      <w:pPr>
        <w:autoSpaceDE w:val="0"/>
        <w:autoSpaceDN w:val="0"/>
        <w:adjustRightInd w:val="0"/>
        <w:spacing w:after="0"/>
        <w:rPr>
          <w:rFonts w:ascii="Times New Roman" w:hAnsi="Times New Roman"/>
        </w:rPr>
      </w:pPr>
      <w:r w:rsidRPr="00FD5C64">
        <w:rPr>
          <w:rFonts w:ascii="Times New Roman" w:hAnsi="Times New Roman"/>
        </w:rPr>
        <w:t xml:space="preserve">Children turning </w:t>
      </w:r>
      <w:r w:rsidRPr="000B2FE2">
        <w:rPr>
          <w:rFonts w:ascii="Times New Roman" w:hAnsi="Times New Roman"/>
          <w:i/>
        </w:rPr>
        <w:t>5 years old by September 30, 202</w:t>
      </w:r>
      <w:r w:rsidR="002A00B9">
        <w:rPr>
          <w:rFonts w:ascii="Times New Roman" w:hAnsi="Times New Roman"/>
          <w:i/>
        </w:rPr>
        <w:t>3</w:t>
      </w:r>
      <w:r>
        <w:rPr>
          <w:rFonts w:ascii="Times New Roman" w:hAnsi="Times New Roman"/>
        </w:rPr>
        <w:t xml:space="preserve"> </w:t>
      </w:r>
      <w:r w:rsidRPr="000B2FE2">
        <w:rPr>
          <w:rFonts w:ascii="Times New Roman" w:hAnsi="Times New Roman"/>
          <w:sz w:val="20"/>
          <w:szCs w:val="20"/>
        </w:rPr>
        <w:t>or received early admission by their home school district</w:t>
      </w:r>
      <w:r>
        <w:rPr>
          <w:rFonts w:ascii="Times New Roman" w:hAnsi="Times New Roman"/>
        </w:rPr>
        <w:t>.</w:t>
      </w:r>
    </w:p>
    <w:p w:rsidR="00F11A68" w:rsidRPr="00FD5C64" w:rsidRDefault="00F11A68" w:rsidP="00F11A68">
      <w:pPr>
        <w:spacing w:after="0"/>
        <w:rPr>
          <w:rFonts w:ascii="Times New Roman" w:hAnsi="Times New Roman"/>
        </w:rPr>
      </w:pPr>
      <w:r>
        <w:rPr>
          <w:rFonts w:ascii="Times New Roman" w:hAnsi="Times New Roman"/>
        </w:rPr>
        <w:t>C</w:t>
      </w:r>
      <w:r w:rsidRPr="00FD5C64">
        <w:rPr>
          <w:rFonts w:ascii="Times New Roman" w:hAnsi="Times New Roman"/>
        </w:rPr>
        <w:t>urriculum aligns with state standards</w:t>
      </w:r>
      <w:r w:rsidRPr="008F427A">
        <w:rPr>
          <w:rFonts w:ascii="Times New Roman" w:hAnsi="Times New Roman"/>
        </w:rPr>
        <w:t xml:space="preserve"> for kindergarten while providing a socially supportive and enriching classroom experience</w:t>
      </w:r>
      <w:r>
        <w:rPr>
          <w:rFonts w:ascii="Times New Roman" w:hAnsi="Times New Roman"/>
        </w:rPr>
        <w:t>. ODJFS licensed kindergarten</w:t>
      </w:r>
      <w:r w:rsidRPr="008F427A">
        <w:rPr>
          <w:rFonts w:ascii="Times New Roman" w:hAnsi="Times New Roman"/>
        </w:rPr>
        <w:t>.</w:t>
      </w:r>
    </w:p>
    <w:p w:rsidR="00F11A68" w:rsidRPr="00A70C95" w:rsidRDefault="00F11A68" w:rsidP="00F11A68">
      <w:pPr>
        <w:autoSpaceDE w:val="0"/>
        <w:autoSpaceDN w:val="0"/>
        <w:adjustRightInd w:val="0"/>
        <w:spacing w:after="0"/>
        <w:rPr>
          <w:rFonts w:ascii="Times New Roman" w:hAnsi="Times New Roman"/>
        </w:rPr>
      </w:pPr>
      <w:r w:rsidRPr="00A70C95">
        <w:rPr>
          <w:rFonts w:ascii="Times New Roman" w:hAnsi="Times New Roman"/>
          <w:b/>
        </w:rPr>
        <w:t xml:space="preserve">Kindergarten </w:t>
      </w:r>
      <w:r w:rsidR="00A70C95" w:rsidRPr="000C3CDB">
        <w:rPr>
          <w:rFonts w:ascii="Times New Roman" w:hAnsi="Times New Roman"/>
          <w:b/>
        </w:rPr>
        <w:t>8/</w:t>
      </w:r>
      <w:r w:rsidR="00CC6150" w:rsidRPr="000C3CDB">
        <w:rPr>
          <w:rFonts w:ascii="Times New Roman" w:hAnsi="Times New Roman"/>
          <w:b/>
        </w:rPr>
        <w:t>2</w:t>
      </w:r>
      <w:r w:rsidR="009B2C39">
        <w:rPr>
          <w:rFonts w:ascii="Times New Roman" w:hAnsi="Times New Roman"/>
          <w:b/>
        </w:rPr>
        <w:t>1</w:t>
      </w:r>
      <w:r w:rsidR="00A70C95" w:rsidRPr="000C3CDB">
        <w:rPr>
          <w:rFonts w:ascii="Times New Roman" w:hAnsi="Times New Roman"/>
          <w:b/>
        </w:rPr>
        <w:t>/2</w:t>
      </w:r>
      <w:r w:rsidR="002A00B9">
        <w:rPr>
          <w:rFonts w:ascii="Times New Roman" w:hAnsi="Times New Roman"/>
          <w:b/>
        </w:rPr>
        <w:t>3</w:t>
      </w:r>
      <w:r w:rsidR="00A70C95" w:rsidRPr="000C3CDB">
        <w:rPr>
          <w:rFonts w:ascii="Times New Roman" w:hAnsi="Times New Roman"/>
          <w:b/>
        </w:rPr>
        <w:t>-</w:t>
      </w:r>
      <w:r w:rsidR="009B2C39">
        <w:rPr>
          <w:rFonts w:ascii="Times New Roman" w:hAnsi="Times New Roman"/>
          <w:b/>
        </w:rPr>
        <w:t>5</w:t>
      </w:r>
      <w:r w:rsidR="00A70C95" w:rsidRPr="000C3CDB">
        <w:rPr>
          <w:rFonts w:ascii="Times New Roman" w:hAnsi="Times New Roman"/>
          <w:b/>
        </w:rPr>
        <w:t>/</w:t>
      </w:r>
      <w:r w:rsidR="009B2C39">
        <w:rPr>
          <w:rFonts w:ascii="Times New Roman" w:hAnsi="Times New Roman"/>
          <w:b/>
        </w:rPr>
        <w:t>31</w:t>
      </w:r>
      <w:r w:rsidR="00A70C95" w:rsidRPr="000C3CDB">
        <w:rPr>
          <w:rFonts w:ascii="Times New Roman" w:hAnsi="Times New Roman"/>
          <w:b/>
        </w:rPr>
        <w:t>/2</w:t>
      </w:r>
      <w:r w:rsidR="002A00B9">
        <w:rPr>
          <w:rFonts w:ascii="Times New Roman" w:hAnsi="Times New Roman"/>
          <w:b/>
        </w:rPr>
        <w:t>4</w:t>
      </w:r>
      <w:r w:rsidRPr="00A70C95">
        <w:rPr>
          <w:rFonts w:ascii="Times New Roman" w:hAnsi="Times New Roman"/>
        </w:rPr>
        <w:t xml:space="preserve">                                                 Monday-Friday, 8:</w:t>
      </w:r>
      <w:r w:rsidR="001F3062">
        <w:rPr>
          <w:rFonts w:ascii="Times New Roman" w:hAnsi="Times New Roman"/>
        </w:rPr>
        <w:t>30</w:t>
      </w:r>
      <w:r w:rsidRPr="00A70C95">
        <w:rPr>
          <w:rFonts w:ascii="Times New Roman" w:hAnsi="Times New Roman"/>
        </w:rPr>
        <w:t>am to 3:30pm………</w:t>
      </w:r>
      <w:proofErr w:type="gramStart"/>
      <w:r w:rsidRPr="00A70C95">
        <w:rPr>
          <w:rFonts w:ascii="Times New Roman" w:hAnsi="Times New Roman"/>
        </w:rPr>
        <w:t>…</w:t>
      </w:r>
      <w:r w:rsidR="0043223C" w:rsidRPr="00A70C95">
        <w:rPr>
          <w:rFonts w:ascii="Times New Roman" w:hAnsi="Times New Roman"/>
        </w:rPr>
        <w:t>..</w:t>
      </w:r>
      <w:proofErr w:type="gramEnd"/>
      <w:r w:rsidRPr="00A70C95">
        <w:rPr>
          <w:rFonts w:ascii="Times New Roman" w:hAnsi="Times New Roman"/>
        </w:rPr>
        <w:t>…$</w:t>
      </w:r>
      <w:r w:rsidRPr="00507FDA">
        <w:rPr>
          <w:rFonts w:ascii="Times New Roman" w:hAnsi="Times New Roman"/>
        </w:rPr>
        <w:t>1</w:t>
      </w:r>
      <w:r w:rsidR="00507FDA" w:rsidRPr="00507FDA">
        <w:rPr>
          <w:rFonts w:ascii="Times New Roman" w:hAnsi="Times New Roman"/>
        </w:rPr>
        <w:t>3</w:t>
      </w:r>
      <w:r w:rsidRPr="00507FDA">
        <w:rPr>
          <w:rFonts w:ascii="Times New Roman" w:hAnsi="Times New Roman"/>
        </w:rPr>
        <w:t>,</w:t>
      </w:r>
      <w:r w:rsidR="00507FDA" w:rsidRPr="00507FDA">
        <w:rPr>
          <w:rFonts w:ascii="Times New Roman" w:hAnsi="Times New Roman"/>
        </w:rPr>
        <w:t>0</w:t>
      </w:r>
      <w:r w:rsidRPr="00507FDA">
        <w:rPr>
          <w:rFonts w:ascii="Times New Roman" w:hAnsi="Times New Roman"/>
        </w:rPr>
        <w:t>00</w:t>
      </w:r>
    </w:p>
    <w:p w:rsidR="00F11A68" w:rsidRDefault="00F11A68" w:rsidP="00F11A68">
      <w:pPr>
        <w:spacing w:after="0"/>
        <w:rPr>
          <w:rFonts w:ascii="Times New Roman" w:hAnsi="Times New Roman"/>
        </w:rPr>
      </w:pPr>
      <w:proofErr w:type="gramStart"/>
      <w:r w:rsidRPr="00A70C95">
        <w:rPr>
          <w:rFonts w:ascii="Times New Roman" w:hAnsi="Times New Roman"/>
          <w:b/>
        </w:rPr>
        <w:t xml:space="preserve">Kindergarten </w:t>
      </w:r>
      <w:r w:rsidR="00F03E8E" w:rsidRPr="00A70C95">
        <w:rPr>
          <w:rFonts w:ascii="Times New Roman" w:hAnsi="Times New Roman"/>
          <w:b/>
        </w:rPr>
        <w:t xml:space="preserve"> </w:t>
      </w:r>
      <w:r w:rsidR="00F03E8E" w:rsidRPr="00A70C95">
        <w:rPr>
          <w:rFonts w:ascii="Times New Roman" w:hAnsi="Times New Roman"/>
          <w:b/>
          <w:sz w:val="32"/>
          <w:szCs w:val="32"/>
        </w:rPr>
        <w:t>+</w:t>
      </w:r>
      <w:proofErr w:type="gramEnd"/>
      <w:r w:rsidR="00F03E8E" w:rsidRPr="00A70C95">
        <w:rPr>
          <w:rFonts w:ascii="Times New Roman" w:hAnsi="Times New Roman"/>
          <w:b/>
          <w:sz w:val="32"/>
          <w:szCs w:val="32"/>
        </w:rPr>
        <w:t xml:space="preserve"> </w:t>
      </w:r>
      <w:r w:rsidR="007B7360" w:rsidRPr="007B7360">
        <w:rPr>
          <w:rFonts w:ascii="Times New Roman" w:hAnsi="Times New Roman"/>
        </w:rPr>
        <w:t>(wrap around care)</w:t>
      </w:r>
      <w:r w:rsidR="00F03E8E" w:rsidRPr="00A70C95">
        <w:rPr>
          <w:rFonts w:ascii="Times New Roman" w:hAnsi="Times New Roman"/>
          <w:b/>
        </w:rPr>
        <w:t xml:space="preserve"> </w:t>
      </w:r>
      <w:r w:rsidR="00A70C95" w:rsidRPr="000C3CDB">
        <w:rPr>
          <w:rFonts w:ascii="Times New Roman" w:hAnsi="Times New Roman"/>
          <w:b/>
        </w:rPr>
        <w:t>8/</w:t>
      </w:r>
      <w:r w:rsidR="00CC6150" w:rsidRPr="000C3CDB">
        <w:rPr>
          <w:rFonts w:ascii="Times New Roman" w:hAnsi="Times New Roman"/>
          <w:b/>
        </w:rPr>
        <w:t>2</w:t>
      </w:r>
      <w:r w:rsidR="007B7360">
        <w:rPr>
          <w:rFonts w:ascii="Times New Roman" w:hAnsi="Times New Roman"/>
          <w:b/>
        </w:rPr>
        <w:t>8</w:t>
      </w:r>
      <w:r w:rsidR="00A70C95" w:rsidRPr="000C3CDB">
        <w:rPr>
          <w:rFonts w:ascii="Times New Roman" w:hAnsi="Times New Roman"/>
          <w:b/>
        </w:rPr>
        <w:t>/2</w:t>
      </w:r>
      <w:r w:rsidR="002A00B9">
        <w:rPr>
          <w:rFonts w:ascii="Times New Roman" w:hAnsi="Times New Roman"/>
          <w:b/>
        </w:rPr>
        <w:t>3</w:t>
      </w:r>
      <w:r w:rsidR="00A70C95" w:rsidRPr="000C3CDB">
        <w:rPr>
          <w:rFonts w:ascii="Times New Roman" w:hAnsi="Times New Roman"/>
          <w:b/>
        </w:rPr>
        <w:t>-</w:t>
      </w:r>
      <w:r w:rsidR="007B7360">
        <w:rPr>
          <w:rFonts w:ascii="Times New Roman" w:hAnsi="Times New Roman"/>
          <w:b/>
        </w:rPr>
        <w:t>5</w:t>
      </w:r>
      <w:r w:rsidR="00A70C95" w:rsidRPr="000C3CDB">
        <w:rPr>
          <w:rFonts w:ascii="Times New Roman" w:hAnsi="Times New Roman"/>
          <w:b/>
        </w:rPr>
        <w:t>/</w:t>
      </w:r>
      <w:r w:rsidR="007B7360">
        <w:rPr>
          <w:rFonts w:ascii="Times New Roman" w:hAnsi="Times New Roman"/>
          <w:b/>
        </w:rPr>
        <w:t>31</w:t>
      </w:r>
      <w:r w:rsidR="00A70C95" w:rsidRPr="000C3CDB">
        <w:rPr>
          <w:rFonts w:ascii="Times New Roman" w:hAnsi="Times New Roman"/>
          <w:b/>
        </w:rPr>
        <w:t>/2</w:t>
      </w:r>
      <w:r w:rsidR="002A00B9">
        <w:rPr>
          <w:rFonts w:ascii="Times New Roman" w:hAnsi="Times New Roman"/>
          <w:b/>
        </w:rPr>
        <w:t>4</w:t>
      </w:r>
      <w:r>
        <w:rPr>
          <w:rFonts w:ascii="Times New Roman" w:hAnsi="Times New Roman"/>
        </w:rPr>
        <w:t xml:space="preserve"> </w:t>
      </w:r>
      <w:r w:rsidR="00F03E8E">
        <w:rPr>
          <w:rFonts w:ascii="Times New Roman" w:hAnsi="Times New Roman"/>
        </w:rPr>
        <w:tab/>
      </w:r>
      <w:r w:rsidR="007B7360">
        <w:rPr>
          <w:rFonts w:ascii="Times New Roman" w:hAnsi="Times New Roman"/>
        </w:rPr>
        <w:t xml:space="preserve">        </w:t>
      </w:r>
      <w:r>
        <w:rPr>
          <w:rFonts w:ascii="Times New Roman" w:hAnsi="Times New Roman"/>
        </w:rPr>
        <w:t xml:space="preserve">Monday-Friday, </w:t>
      </w:r>
      <w:r w:rsidR="00F03E8E">
        <w:rPr>
          <w:rFonts w:ascii="Times New Roman" w:hAnsi="Times New Roman"/>
        </w:rPr>
        <w:t>7:00am-</w:t>
      </w:r>
      <w:r w:rsidR="007B7360">
        <w:rPr>
          <w:rFonts w:ascii="Times New Roman" w:hAnsi="Times New Roman"/>
        </w:rPr>
        <w:t>8:30/3:30-</w:t>
      </w:r>
      <w:r w:rsidR="00F03E8E">
        <w:rPr>
          <w:rFonts w:ascii="Times New Roman" w:hAnsi="Times New Roman"/>
        </w:rPr>
        <w:t>5:30pm</w:t>
      </w:r>
      <w:r w:rsidR="007B7360">
        <w:rPr>
          <w:rFonts w:ascii="Times New Roman" w:hAnsi="Times New Roman"/>
        </w:rPr>
        <w:t>.</w:t>
      </w:r>
      <w:r w:rsidR="00F03E8E">
        <w:rPr>
          <w:rFonts w:ascii="Times New Roman" w:hAnsi="Times New Roman"/>
        </w:rPr>
        <w:t>…</w:t>
      </w:r>
      <w:r w:rsidR="00171194">
        <w:rPr>
          <w:rFonts w:ascii="Times New Roman" w:hAnsi="Times New Roman"/>
        </w:rPr>
        <w:t>.</w:t>
      </w:r>
      <w:r w:rsidR="00F03E8E">
        <w:rPr>
          <w:rFonts w:ascii="Times New Roman" w:hAnsi="Times New Roman"/>
        </w:rPr>
        <w:t>.</w:t>
      </w:r>
      <w:r>
        <w:rPr>
          <w:rFonts w:ascii="Times New Roman" w:hAnsi="Times New Roman"/>
        </w:rPr>
        <w:t>..$</w:t>
      </w:r>
      <w:r w:rsidR="00507FDA">
        <w:rPr>
          <w:rFonts w:ascii="Times New Roman" w:hAnsi="Times New Roman"/>
        </w:rPr>
        <w:t>16</w:t>
      </w:r>
      <w:r w:rsidR="00F03E8E" w:rsidRPr="00507FDA">
        <w:rPr>
          <w:rFonts w:ascii="Times New Roman" w:hAnsi="Times New Roman"/>
        </w:rPr>
        <w:t>,</w:t>
      </w:r>
      <w:r w:rsidR="00507FDA" w:rsidRPr="00507FDA">
        <w:rPr>
          <w:rFonts w:ascii="Times New Roman" w:hAnsi="Times New Roman"/>
        </w:rPr>
        <w:t>350</w:t>
      </w:r>
      <w:r w:rsidRPr="00507FDA">
        <w:rPr>
          <w:rFonts w:ascii="Times New Roman" w:hAnsi="Times New Roman"/>
        </w:rPr>
        <w:t xml:space="preserve"> </w:t>
      </w:r>
    </w:p>
    <w:p w:rsidR="007B7360" w:rsidRDefault="007B7360" w:rsidP="00F11A68">
      <w:pPr>
        <w:spacing w:after="0"/>
        <w:rPr>
          <w:rFonts w:ascii="Times New Roman" w:hAnsi="Times New Roman"/>
          <w:b/>
          <w:color w:val="5F497A"/>
          <w:sz w:val="24"/>
          <w:szCs w:val="24"/>
        </w:rPr>
      </w:pPr>
    </w:p>
    <w:p w:rsidR="00F11A68" w:rsidRPr="00D763E3" w:rsidRDefault="00F11A68" w:rsidP="00F11A68">
      <w:pPr>
        <w:spacing w:after="0"/>
        <w:rPr>
          <w:rFonts w:ascii="Times New Roman" w:hAnsi="Times New Roman"/>
          <w:b/>
          <w:color w:val="5F497A"/>
          <w:sz w:val="24"/>
          <w:szCs w:val="24"/>
        </w:rPr>
      </w:pPr>
      <w:r w:rsidRPr="002F3AC4">
        <w:rPr>
          <w:rFonts w:ascii="Times New Roman" w:hAnsi="Times New Roman"/>
          <w:b/>
          <w:color w:val="5F497A"/>
          <w:sz w:val="24"/>
          <w:szCs w:val="24"/>
        </w:rPr>
        <w:t>E</w:t>
      </w:r>
      <w:r>
        <w:rPr>
          <w:rFonts w:ascii="Times New Roman" w:hAnsi="Times New Roman"/>
          <w:b/>
          <w:color w:val="5F497A"/>
          <w:sz w:val="24"/>
          <w:szCs w:val="24"/>
        </w:rPr>
        <w:t>NRICHMENT OPTIONS</w:t>
      </w:r>
    </w:p>
    <w:p w:rsidR="00F11A68" w:rsidRPr="008B1117" w:rsidRDefault="00F11A68" w:rsidP="00F11A68">
      <w:pPr>
        <w:spacing w:after="0"/>
        <w:rPr>
          <w:rFonts w:ascii="Times New Roman" w:hAnsi="Times New Roman"/>
        </w:rPr>
      </w:pPr>
      <w:r w:rsidRPr="008F427A">
        <w:rPr>
          <w:rFonts w:ascii="Times New Roman" w:hAnsi="Times New Roman"/>
          <w:b/>
        </w:rPr>
        <w:t>Early Drop-Off</w:t>
      </w:r>
      <w:r w:rsidRPr="008F427A">
        <w:rPr>
          <w:rFonts w:ascii="Times New Roman" w:hAnsi="Times New Roman"/>
        </w:rPr>
        <w:t xml:space="preserve"> Drop</w:t>
      </w:r>
      <w:r>
        <w:rPr>
          <w:rFonts w:ascii="Times New Roman" w:hAnsi="Times New Roman"/>
        </w:rPr>
        <w:t xml:space="preserve"> In option for all Preschool programs, </w:t>
      </w:r>
      <w:r w:rsidR="00C26AC7">
        <w:rPr>
          <w:rFonts w:ascii="Times New Roman" w:hAnsi="Times New Roman"/>
        </w:rPr>
        <w:tab/>
      </w:r>
      <w:r w:rsidR="00FC1A55">
        <w:rPr>
          <w:rFonts w:ascii="Times New Roman" w:hAnsi="Times New Roman"/>
        </w:rPr>
        <w:tab/>
        <w:t xml:space="preserve">        </w:t>
      </w:r>
      <w:r>
        <w:rPr>
          <w:rFonts w:ascii="Times New Roman" w:hAnsi="Times New Roman"/>
        </w:rPr>
        <w:t>8-8:30am.</w:t>
      </w:r>
      <w:proofErr w:type="gramStart"/>
      <w:r>
        <w:rPr>
          <w:rFonts w:ascii="Times New Roman" w:hAnsi="Times New Roman"/>
        </w:rPr>
        <w:t>..</w:t>
      </w:r>
      <w:r w:rsidRPr="008F427A">
        <w:rPr>
          <w:rFonts w:ascii="Times New Roman" w:hAnsi="Times New Roman"/>
        </w:rPr>
        <w:t>per</w:t>
      </w:r>
      <w:proofErr w:type="gramEnd"/>
      <w:r w:rsidRPr="008F427A">
        <w:rPr>
          <w:rFonts w:ascii="Times New Roman" w:hAnsi="Times New Roman"/>
        </w:rPr>
        <w:t xml:space="preserve"> child</w:t>
      </w:r>
      <w:r>
        <w:rPr>
          <w:rFonts w:ascii="Times New Roman" w:hAnsi="Times New Roman"/>
        </w:rPr>
        <w:t>/per day…..….$</w:t>
      </w:r>
      <w:r w:rsidR="00AC4CAE">
        <w:rPr>
          <w:rFonts w:ascii="Times New Roman" w:hAnsi="Times New Roman"/>
        </w:rPr>
        <w:t>10</w:t>
      </w:r>
      <w:r w:rsidRPr="008F427A">
        <w:rPr>
          <w:rFonts w:ascii="Times New Roman" w:hAnsi="Times New Roman"/>
        </w:rPr>
        <w:t xml:space="preserve"> </w:t>
      </w:r>
    </w:p>
    <w:p w:rsidR="00F11A68" w:rsidRPr="008B1117" w:rsidRDefault="00F11A68" w:rsidP="00F11A68">
      <w:pPr>
        <w:spacing w:after="0"/>
        <w:rPr>
          <w:rFonts w:ascii="Times New Roman" w:hAnsi="Times New Roman"/>
          <w:b/>
          <w:sz w:val="16"/>
          <w:szCs w:val="16"/>
        </w:rPr>
      </w:pPr>
    </w:p>
    <w:p w:rsidR="00F11A68" w:rsidRDefault="00F11A68" w:rsidP="00F11A68">
      <w:pPr>
        <w:spacing w:after="0"/>
        <w:rPr>
          <w:rFonts w:ascii="Times New Roman" w:hAnsi="Times New Roman"/>
        </w:rPr>
      </w:pPr>
      <w:r>
        <w:rPr>
          <w:rFonts w:ascii="Times New Roman" w:hAnsi="Times New Roman"/>
          <w:b/>
        </w:rPr>
        <w:t xml:space="preserve">Extended </w:t>
      </w:r>
      <w:r w:rsidRPr="008F427A">
        <w:rPr>
          <w:rFonts w:ascii="Times New Roman" w:hAnsi="Times New Roman"/>
          <w:b/>
        </w:rPr>
        <w:t>Day</w:t>
      </w:r>
      <w:r w:rsidRPr="008F427A">
        <w:rPr>
          <w:rFonts w:ascii="Times New Roman" w:hAnsi="Times New Roman"/>
        </w:rPr>
        <w:t xml:space="preserve"> </w:t>
      </w:r>
      <w:r>
        <w:rPr>
          <w:rFonts w:ascii="Times New Roman" w:hAnsi="Times New Roman"/>
        </w:rPr>
        <w:t>($50 deposit/day)</w:t>
      </w:r>
      <w:r w:rsidRPr="008F427A">
        <w:rPr>
          <w:rFonts w:ascii="Times New Roman" w:hAnsi="Times New Roman"/>
        </w:rPr>
        <w:t xml:space="preserve">  </w:t>
      </w:r>
      <w:r w:rsidR="00AC4CAE">
        <w:rPr>
          <w:rFonts w:ascii="Times New Roman" w:hAnsi="Times New Roman"/>
        </w:rPr>
        <w:t xml:space="preserve">Morning </w:t>
      </w:r>
      <w:r w:rsidR="0043223C">
        <w:rPr>
          <w:rFonts w:ascii="Times New Roman" w:hAnsi="Times New Roman"/>
        </w:rPr>
        <w:t>Preschool only …………..……….……</w:t>
      </w:r>
      <w:r>
        <w:rPr>
          <w:rFonts w:ascii="Times New Roman" w:hAnsi="Times New Roman"/>
        </w:rPr>
        <w:t>per weekday/year…..…</w:t>
      </w:r>
      <w:r w:rsidR="0043223C">
        <w:rPr>
          <w:rFonts w:ascii="Times New Roman" w:hAnsi="Times New Roman"/>
        </w:rPr>
        <w:t>…</w:t>
      </w:r>
      <w:r>
        <w:rPr>
          <w:rFonts w:ascii="Times New Roman" w:hAnsi="Times New Roman"/>
        </w:rPr>
        <w:t>.</w:t>
      </w:r>
      <w:r w:rsidRPr="002F3AC4">
        <w:rPr>
          <w:rFonts w:ascii="Times New Roman" w:hAnsi="Times New Roman"/>
        </w:rPr>
        <w:t>$</w:t>
      </w:r>
      <w:r w:rsidRPr="00AA5E1B">
        <w:rPr>
          <w:rFonts w:ascii="Times New Roman" w:hAnsi="Times New Roman"/>
        </w:rPr>
        <w:t>1,2</w:t>
      </w:r>
      <w:r w:rsidR="00D373B5" w:rsidRPr="00AA5E1B">
        <w:rPr>
          <w:rFonts w:ascii="Times New Roman" w:hAnsi="Times New Roman"/>
        </w:rPr>
        <w:t>85</w:t>
      </w:r>
    </w:p>
    <w:p w:rsidR="00F11A68" w:rsidRDefault="00AC4CAE" w:rsidP="00F11A68">
      <w:pPr>
        <w:spacing w:after="0"/>
        <w:rPr>
          <w:rFonts w:ascii="Times New Roman" w:hAnsi="Times New Roman"/>
        </w:rPr>
      </w:pPr>
      <w:r>
        <w:rPr>
          <w:rFonts w:ascii="Times New Roman" w:hAnsi="Times New Roman"/>
        </w:rPr>
        <w:t xml:space="preserve">   </w:t>
      </w:r>
      <w:r w:rsidR="00F11A68">
        <w:rPr>
          <w:rFonts w:ascii="Times New Roman" w:hAnsi="Times New Roman"/>
        </w:rPr>
        <w:t xml:space="preserve">Afternoon Enrichment </w:t>
      </w:r>
      <w:r w:rsidR="00F11A68" w:rsidRPr="008F427A">
        <w:rPr>
          <w:rFonts w:ascii="Times New Roman" w:hAnsi="Times New Roman"/>
        </w:rPr>
        <w:t xml:space="preserve">opportunity </w:t>
      </w:r>
      <w:r w:rsidR="00F11A68">
        <w:rPr>
          <w:rFonts w:ascii="Times New Roman" w:hAnsi="Times New Roman"/>
        </w:rPr>
        <w:t xml:space="preserve">with extended </w:t>
      </w:r>
      <w:r w:rsidR="0043223C">
        <w:rPr>
          <w:rFonts w:ascii="Times New Roman" w:hAnsi="Times New Roman"/>
        </w:rPr>
        <w:t xml:space="preserve">afternoon programming.         </w:t>
      </w:r>
      <w:r w:rsidR="00AA5E1B">
        <w:rPr>
          <w:rFonts w:ascii="Times New Roman" w:hAnsi="Times New Roman"/>
        </w:rPr>
        <w:t>Tues</w:t>
      </w:r>
      <w:r w:rsidR="00F11A68" w:rsidRPr="00FD5C64">
        <w:rPr>
          <w:rFonts w:ascii="Times New Roman" w:hAnsi="Times New Roman"/>
        </w:rPr>
        <w:t xml:space="preserve">day-Friday, </w:t>
      </w:r>
      <w:r w:rsidR="00F11A68">
        <w:rPr>
          <w:rFonts w:ascii="Times New Roman" w:hAnsi="Times New Roman"/>
        </w:rPr>
        <w:t>1</w:t>
      </w:r>
      <w:r w:rsidR="00AA5E1B">
        <w:rPr>
          <w:rFonts w:ascii="Times New Roman" w:hAnsi="Times New Roman"/>
        </w:rPr>
        <w:t>2</w:t>
      </w:r>
      <w:r w:rsidR="00F11A68">
        <w:rPr>
          <w:rFonts w:ascii="Times New Roman" w:hAnsi="Times New Roman"/>
        </w:rPr>
        <w:t>:</w:t>
      </w:r>
      <w:r w:rsidR="001F3062">
        <w:rPr>
          <w:rFonts w:ascii="Times New Roman" w:hAnsi="Times New Roman"/>
        </w:rPr>
        <w:t>45</w:t>
      </w:r>
      <w:r w:rsidR="00F11A68">
        <w:rPr>
          <w:rFonts w:ascii="Times New Roman" w:hAnsi="Times New Roman"/>
        </w:rPr>
        <w:t xml:space="preserve">am-3:30pm </w:t>
      </w:r>
    </w:p>
    <w:p w:rsidR="00F11A68" w:rsidRDefault="00AC4CAE" w:rsidP="00F11A68">
      <w:pPr>
        <w:spacing w:after="0"/>
        <w:rPr>
          <w:rFonts w:ascii="Times New Roman" w:hAnsi="Times New Roman"/>
        </w:rPr>
      </w:pPr>
      <w:r>
        <w:rPr>
          <w:rFonts w:ascii="Times New Roman" w:hAnsi="Times New Roman"/>
        </w:rPr>
        <w:t xml:space="preserve">   </w:t>
      </w:r>
      <w:r w:rsidR="00F11A68">
        <w:rPr>
          <w:rFonts w:ascii="Times New Roman" w:hAnsi="Times New Roman"/>
        </w:rPr>
        <w:t>E</w:t>
      </w:r>
      <w:r w:rsidR="00F11A68" w:rsidRPr="008F427A">
        <w:rPr>
          <w:rFonts w:ascii="Times New Roman" w:hAnsi="Times New Roman"/>
        </w:rPr>
        <w:t xml:space="preserve">njoy </w:t>
      </w:r>
      <w:r w:rsidR="00AA5E1B">
        <w:rPr>
          <w:rFonts w:ascii="Times New Roman" w:hAnsi="Times New Roman"/>
        </w:rPr>
        <w:t xml:space="preserve">an afternoon of </w:t>
      </w:r>
      <w:r w:rsidR="00F11A68" w:rsidRPr="008F427A">
        <w:rPr>
          <w:rFonts w:ascii="Times New Roman" w:hAnsi="Times New Roman"/>
        </w:rPr>
        <w:t xml:space="preserve">creative play and additional </w:t>
      </w:r>
      <w:r w:rsidR="00F11A68">
        <w:rPr>
          <w:rFonts w:ascii="Times New Roman" w:hAnsi="Times New Roman"/>
        </w:rPr>
        <w:t xml:space="preserve">STEAM </w:t>
      </w:r>
      <w:r w:rsidR="00F11A68" w:rsidRPr="008F427A">
        <w:rPr>
          <w:rFonts w:ascii="Times New Roman" w:hAnsi="Times New Roman"/>
        </w:rPr>
        <w:t>programming</w:t>
      </w:r>
      <w:r w:rsidR="00F11A68">
        <w:rPr>
          <w:rFonts w:ascii="Times New Roman" w:hAnsi="Times New Roman"/>
        </w:rPr>
        <w:t>, featuring EC Specialists &amp; faculty.</w:t>
      </w:r>
    </w:p>
    <w:p w:rsidR="00F11A68" w:rsidRPr="008F427A" w:rsidRDefault="00AC4CAE" w:rsidP="00F11A68">
      <w:pPr>
        <w:rPr>
          <w:rFonts w:ascii="Times New Roman" w:hAnsi="Times New Roman"/>
        </w:rPr>
      </w:pPr>
      <w:r>
        <w:rPr>
          <w:rFonts w:ascii="Times New Roman" w:hAnsi="Times New Roman"/>
        </w:rPr>
        <w:t xml:space="preserve">   </w:t>
      </w:r>
      <w:r w:rsidR="00F11A68" w:rsidRPr="008F427A">
        <w:rPr>
          <w:rFonts w:ascii="Times New Roman" w:hAnsi="Times New Roman"/>
        </w:rPr>
        <w:t>Registration</w:t>
      </w:r>
      <w:r w:rsidR="00F11A68" w:rsidRPr="00C664B2">
        <w:rPr>
          <w:rFonts w:ascii="Times New Roman" w:hAnsi="Times New Roman"/>
        </w:rPr>
        <w:t xml:space="preserve"> </w:t>
      </w:r>
      <w:r w:rsidR="00F11A68">
        <w:rPr>
          <w:rFonts w:ascii="Times New Roman" w:hAnsi="Times New Roman"/>
        </w:rPr>
        <w:t xml:space="preserve">with </w:t>
      </w:r>
      <w:r w:rsidR="00536A40">
        <w:rPr>
          <w:rFonts w:ascii="Times New Roman" w:hAnsi="Times New Roman"/>
        </w:rPr>
        <w:t xml:space="preserve">Morning </w:t>
      </w:r>
      <w:r w:rsidR="00F11A68">
        <w:rPr>
          <w:rFonts w:ascii="Times New Roman" w:hAnsi="Times New Roman"/>
        </w:rPr>
        <w:t>Preschool enrollment</w:t>
      </w:r>
      <w:r w:rsidR="00F11A68" w:rsidRPr="008F427A">
        <w:rPr>
          <w:rFonts w:ascii="Times New Roman" w:hAnsi="Times New Roman"/>
        </w:rPr>
        <w:t xml:space="preserve">. </w:t>
      </w:r>
      <w:r w:rsidR="0043223C">
        <w:rPr>
          <w:rFonts w:ascii="Times New Roman" w:hAnsi="Times New Roman"/>
        </w:rPr>
        <w:t xml:space="preserve">                     </w:t>
      </w:r>
      <w:r w:rsidR="00F11A68">
        <w:rPr>
          <w:rFonts w:ascii="Times New Roman" w:hAnsi="Times New Roman"/>
        </w:rPr>
        <w:t>1 weekday for the school year=$</w:t>
      </w:r>
      <w:r w:rsidR="00F11A68" w:rsidRPr="00AA5E1B">
        <w:rPr>
          <w:rFonts w:ascii="Times New Roman" w:hAnsi="Times New Roman"/>
        </w:rPr>
        <w:t>1,2</w:t>
      </w:r>
      <w:r w:rsidRPr="00AA5E1B">
        <w:rPr>
          <w:rFonts w:ascii="Times New Roman" w:hAnsi="Times New Roman"/>
        </w:rPr>
        <w:t>8</w:t>
      </w:r>
      <w:r w:rsidR="00F11A68" w:rsidRPr="00AA5E1B">
        <w:rPr>
          <w:rFonts w:ascii="Times New Roman" w:hAnsi="Times New Roman"/>
        </w:rPr>
        <w:t>5 2 days= $2,</w:t>
      </w:r>
      <w:r w:rsidRPr="00AA5E1B">
        <w:rPr>
          <w:rFonts w:ascii="Times New Roman" w:hAnsi="Times New Roman"/>
        </w:rPr>
        <w:t>570</w:t>
      </w:r>
    </w:p>
    <w:p w:rsidR="00E62A03" w:rsidRDefault="0082029E" w:rsidP="0082029E">
      <w:pPr>
        <w:spacing w:after="0"/>
        <w:rPr>
          <w:rFonts w:ascii="Times New Roman" w:hAnsi="Times New Roman"/>
          <w:i/>
          <w:sz w:val="20"/>
          <w:szCs w:val="20"/>
        </w:rPr>
      </w:pPr>
      <w:r>
        <w:rPr>
          <w:rFonts w:ascii="Times New Roman" w:hAnsi="Times New Roman"/>
          <w:i/>
          <w:sz w:val="20"/>
          <w:szCs w:val="20"/>
        </w:rPr>
        <w:t xml:space="preserve">            </w:t>
      </w:r>
      <w:r w:rsidR="00F11A68" w:rsidRPr="0082029E">
        <w:rPr>
          <w:rFonts w:ascii="Times New Roman" w:hAnsi="Times New Roman"/>
          <w:i/>
          <w:sz w:val="20"/>
          <w:szCs w:val="20"/>
        </w:rPr>
        <w:t>Additional registrations for Extended Day during the school year as space is available</w:t>
      </w:r>
    </w:p>
    <w:p w:rsidR="00C26AC7" w:rsidRDefault="00C26AC7" w:rsidP="0082029E">
      <w:pPr>
        <w:spacing w:after="0"/>
        <w:rPr>
          <w:rFonts w:ascii="Times New Roman" w:hAnsi="Times New Roman"/>
          <w:sz w:val="20"/>
          <w:szCs w:val="20"/>
        </w:rPr>
      </w:pPr>
    </w:p>
    <w:p w:rsidR="00C26AC7" w:rsidRPr="0082029E" w:rsidRDefault="00C26AC7" w:rsidP="0082029E">
      <w:pPr>
        <w:spacing w:after="0"/>
        <w:rPr>
          <w:rFonts w:ascii="Times New Roman" w:hAnsi="Times New Roman"/>
          <w:sz w:val="20"/>
          <w:szCs w:val="20"/>
        </w:rPr>
      </w:pPr>
    </w:p>
    <w:p w:rsidR="00406C4C" w:rsidRPr="00D763E3" w:rsidRDefault="00E62A03" w:rsidP="00A9416C">
      <w:pPr>
        <w:autoSpaceDE w:val="0"/>
        <w:autoSpaceDN w:val="0"/>
        <w:adjustRightInd w:val="0"/>
        <w:spacing w:after="0"/>
        <w:rPr>
          <w:rFonts w:ascii="Times New Roman" w:hAnsi="Times New Roman"/>
          <w:b/>
          <w:bCs/>
          <w:color w:val="5F497A"/>
          <w:sz w:val="24"/>
          <w:szCs w:val="24"/>
        </w:rPr>
      </w:pPr>
      <w:r w:rsidRPr="002F3AC4">
        <w:rPr>
          <w:rFonts w:ascii="Times New Roman" w:hAnsi="Times New Roman"/>
          <w:b/>
          <w:bCs/>
          <w:color w:val="5F497A"/>
          <w:sz w:val="24"/>
          <w:szCs w:val="24"/>
        </w:rPr>
        <w:lastRenderedPageBreak/>
        <w:t>FINANCIAL AS</w:t>
      </w:r>
      <w:bookmarkStart w:id="0" w:name="_GoBack"/>
      <w:bookmarkEnd w:id="0"/>
      <w:r w:rsidRPr="002F3AC4">
        <w:rPr>
          <w:rFonts w:ascii="Times New Roman" w:hAnsi="Times New Roman"/>
          <w:b/>
          <w:bCs/>
          <w:color w:val="5F497A"/>
          <w:sz w:val="24"/>
          <w:szCs w:val="24"/>
        </w:rPr>
        <w:t>SISTANCE</w:t>
      </w:r>
    </w:p>
    <w:p w:rsidR="00E62A03" w:rsidRPr="00454D74" w:rsidRDefault="00C664B2" w:rsidP="00A9416C">
      <w:pPr>
        <w:autoSpaceDE w:val="0"/>
        <w:autoSpaceDN w:val="0"/>
        <w:adjustRightInd w:val="0"/>
        <w:spacing w:after="0"/>
        <w:rPr>
          <w:rFonts w:ascii="Times New Roman" w:hAnsi="Times New Roman"/>
        </w:rPr>
      </w:pPr>
      <w:r>
        <w:rPr>
          <w:rFonts w:ascii="Times New Roman" w:hAnsi="Times New Roman"/>
        </w:rPr>
        <w:t>Financial aid options are</w:t>
      </w:r>
      <w:r w:rsidR="00E62A03" w:rsidRPr="008F427A">
        <w:rPr>
          <w:rFonts w:ascii="Times New Roman" w:hAnsi="Times New Roman"/>
        </w:rPr>
        <w:t xml:space="preserve"> available to qualifying families</w:t>
      </w:r>
      <w:r>
        <w:rPr>
          <w:rFonts w:ascii="Times New Roman" w:hAnsi="Times New Roman"/>
        </w:rPr>
        <w:t xml:space="preserve"> that meet the income criteria</w:t>
      </w:r>
      <w:r w:rsidR="00E62A03" w:rsidRPr="008F427A">
        <w:rPr>
          <w:rFonts w:ascii="Times New Roman" w:hAnsi="Times New Roman"/>
        </w:rPr>
        <w:t xml:space="preserve">. Financial aid </w:t>
      </w:r>
      <w:r>
        <w:rPr>
          <w:rFonts w:ascii="Times New Roman" w:hAnsi="Times New Roman"/>
        </w:rPr>
        <w:t xml:space="preserve">may cover up to fifty percent of </w:t>
      </w:r>
      <w:r w:rsidR="00E62A03" w:rsidRPr="008F427A">
        <w:rPr>
          <w:rFonts w:ascii="Times New Roman" w:hAnsi="Times New Roman"/>
        </w:rPr>
        <w:t xml:space="preserve">the total tuition. </w:t>
      </w:r>
      <w:r w:rsidR="00454D74" w:rsidRPr="00454D74">
        <w:rPr>
          <w:rFonts w:ascii="Times New Roman" w:hAnsi="Times New Roman"/>
        </w:rPr>
        <w:t xml:space="preserve">Eligibility documentation </w:t>
      </w:r>
      <w:r w:rsidR="007D31CE">
        <w:rPr>
          <w:rFonts w:ascii="Times New Roman" w:hAnsi="Times New Roman"/>
        </w:rPr>
        <w:t>is</w:t>
      </w:r>
      <w:r w:rsidR="00454D74">
        <w:rPr>
          <w:rFonts w:ascii="Times New Roman" w:hAnsi="Times New Roman"/>
        </w:rPr>
        <w:t xml:space="preserve"> </w:t>
      </w:r>
      <w:r w:rsidR="00454D74" w:rsidRPr="00454D74">
        <w:rPr>
          <w:rFonts w:ascii="Times New Roman" w:hAnsi="Times New Roman"/>
        </w:rPr>
        <w:t xml:space="preserve">submitted by all families interested in receiving </w:t>
      </w:r>
      <w:r w:rsidR="007D31CE">
        <w:rPr>
          <w:rFonts w:ascii="Times New Roman" w:hAnsi="Times New Roman"/>
        </w:rPr>
        <w:t>support and is</w:t>
      </w:r>
      <w:r w:rsidR="00454D74">
        <w:rPr>
          <w:rFonts w:ascii="Times New Roman" w:hAnsi="Times New Roman"/>
        </w:rPr>
        <w:t xml:space="preserve"> </w:t>
      </w:r>
      <w:r w:rsidR="00E62A03" w:rsidRPr="008F427A">
        <w:rPr>
          <w:rFonts w:ascii="Times New Roman" w:hAnsi="Times New Roman"/>
        </w:rPr>
        <w:t>based on the previous year’s Federal Income Tax returns. Applications are available in the Center for Early Childhood Education office.</w:t>
      </w:r>
      <w:r>
        <w:rPr>
          <w:rFonts w:ascii="Times New Roman" w:hAnsi="Times New Roman"/>
        </w:rPr>
        <w:t xml:space="preserve"> The same income criteria </w:t>
      </w:r>
      <w:proofErr w:type="gramStart"/>
      <w:r>
        <w:rPr>
          <w:rFonts w:ascii="Times New Roman" w:hAnsi="Times New Roman"/>
        </w:rPr>
        <w:t>is</w:t>
      </w:r>
      <w:proofErr w:type="gramEnd"/>
      <w:r>
        <w:rPr>
          <w:rFonts w:ascii="Times New Roman" w:hAnsi="Times New Roman"/>
        </w:rPr>
        <w:t xml:space="preserve"> used for all aid sources.</w:t>
      </w:r>
    </w:p>
    <w:p w:rsidR="00E62A03" w:rsidRPr="00454D74" w:rsidRDefault="00E62A03" w:rsidP="00A9416C">
      <w:pPr>
        <w:pStyle w:val="ListParagraph"/>
        <w:numPr>
          <w:ilvl w:val="0"/>
          <w:numId w:val="4"/>
        </w:numPr>
        <w:autoSpaceDE w:val="0"/>
        <w:autoSpaceDN w:val="0"/>
        <w:adjustRightInd w:val="0"/>
        <w:spacing w:after="0"/>
        <w:rPr>
          <w:rFonts w:ascii="Times New Roman" w:hAnsi="Times New Roman"/>
        </w:rPr>
      </w:pPr>
      <w:r w:rsidRPr="00454D74">
        <w:rPr>
          <w:rFonts w:ascii="Times New Roman" w:hAnsi="Times New Roman"/>
          <w:b/>
        </w:rPr>
        <w:t>Universal Prekindergarten Scholarship</w:t>
      </w:r>
    </w:p>
    <w:p w:rsidR="00F221D2" w:rsidRDefault="00E62A03" w:rsidP="00A7540B">
      <w:pPr>
        <w:autoSpaceDE w:val="0"/>
        <w:autoSpaceDN w:val="0"/>
        <w:adjustRightInd w:val="0"/>
        <w:spacing w:after="0"/>
        <w:ind w:left="720"/>
        <w:rPr>
          <w:rFonts w:ascii="Times New Roman" w:hAnsi="Times New Roman"/>
        </w:rPr>
      </w:pPr>
      <w:r w:rsidRPr="008F427A">
        <w:rPr>
          <w:rFonts w:ascii="Times New Roman" w:hAnsi="Times New Roman"/>
        </w:rPr>
        <w:t xml:space="preserve">Cuyahoga County </w:t>
      </w:r>
      <w:r w:rsidR="00C664B2">
        <w:rPr>
          <w:rFonts w:ascii="Times New Roman" w:hAnsi="Times New Roman"/>
        </w:rPr>
        <w:t>residents only, enrolled in Preschool programs</w:t>
      </w:r>
      <w:r w:rsidR="00FD1767">
        <w:rPr>
          <w:rFonts w:ascii="Times New Roman" w:hAnsi="Times New Roman"/>
        </w:rPr>
        <w:t xml:space="preserve">, morning and full day, </w:t>
      </w:r>
      <w:r w:rsidR="00C664B2">
        <w:rPr>
          <w:rFonts w:ascii="Times New Roman" w:hAnsi="Times New Roman"/>
        </w:rPr>
        <w:t xml:space="preserve">for </w:t>
      </w:r>
      <w:r w:rsidR="00C664B2" w:rsidRPr="008F427A">
        <w:rPr>
          <w:rFonts w:ascii="Times New Roman" w:hAnsi="Times New Roman"/>
        </w:rPr>
        <w:t>children ages 3-5</w:t>
      </w:r>
      <w:r w:rsidR="00FD1767">
        <w:rPr>
          <w:rFonts w:ascii="Times New Roman" w:hAnsi="Times New Roman"/>
        </w:rPr>
        <w:t xml:space="preserve"> </w:t>
      </w:r>
      <w:r w:rsidR="00C664B2" w:rsidRPr="008F427A">
        <w:rPr>
          <w:rFonts w:ascii="Times New Roman" w:hAnsi="Times New Roman"/>
        </w:rPr>
        <w:t>yrs</w:t>
      </w:r>
      <w:r w:rsidR="00F11A68">
        <w:rPr>
          <w:rFonts w:ascii="Times New Roman" w:hAnsi="Times New Roman"/>
        </w:rPr>
        <w:t>.</w:t>
      </w:r>
      <w:r w:rsidR="00C664B2" w:rsidRPr="008F427A">
        <w:rPr>
          <w:rFonts w:ascii="Times New Roman" w:hAnsi="Times New Roman"/>
        </w:rPr>
        <w:t xml:space="preserve"> </w:t>
      </w:r>
      <w:r w:rsidR="000C7665">
        <w:rPr>
          <w:rFonts w:ascii="Times New Roman" w:hAnsi="Times New Roman"/>
        </w:rPr>
        <w:t xml:space="preserve"> (2-</w:t>
      </w:r>
      <w:r w:rsidR="00C664B2">
        <w:rPr>
          <w:rFonts w:ascii="Times New Roman" w:hAnsi="Times New Roman"/>
        </w:rPr>
        <w:t xml:space="preserve">Day morning &amp; Kindergarten are not supported by UPK) </w:t>
      </w:r>
      <w:r w:rsidR="00F11A68">
        <w:rPr>
          <w:rFonts w:ascii="Times New Roman" w:hAnsi="Times New Roman"/>
        </w:rPr>
        <w:t xml:space="preserve">  </w:t>
      </w:r>
      <w:r w:rsidR="00F11A68">
        <w:rPr>
          <w:rFonts w:ascii="Times New Roman" w:hAnsi="Times New Roman"/>
        </w:rPr>
        <w:tab/>
      </w:r>
      <w:r w:rsidR="00F11A68">
        <w:rPr>
          <w:rFonts w:ascii="Times New Roman" w:hAnsi="Times New Roman"/>
        </w:rPr>
        <w:tab/>
      </w:r>
      <w:r w:rsidR="00F11A68">
        <w:rPr>
          <w:rFonts w:ascii="Times New Roman" w:hAnsi="Times New Roman"/>
        </w:rPr>
        <w:tab/>
      </w:r>
      <w:r w:rsidR="00F11A68">
        <w:rPr>
          <w:rFonts w:ascii="Times New Roman" w:hAnsi="Times New Roman"/>
        </w:rPr>
        <w:tab/>
      </w:r>
      <w:r w:rsidR="00F11A68">
        <w:rPr>
          <w:rFonts w:ascii="Times New Roman" w:hAnsi="Times New Roman"/>
        </w:rPr>
        <w:tab/>
      </w:r>
    </w:p>
    <w:p w:rsidR="00454D74" w:rsidRPr="00F221D2" w:rsidRDefault="00454D74" w:rsidP="00F221D2">
      <w:pPr>
        <w:pStyle w:val="ListParagraph"/>
        <w:numPr>
          <w:ilvl w:val="0"/>
          <w:numId w:val="4"/>
        </w:numPr>
        <w:autoSpaceDE w:val="0"/>
        <w:autoSpaceDN w:val="0"/>
        <w:adjustRightInd w:val="0"/>
        <w:spacing w:after="0"/>
        <w:rPr>
          <w:rFonts w:ascii="Times New Roman" w:hAnsi="Times New Roman"/>
        </w:rPr>
      </w:pPr>
      <w:r w:rsidRPr="00F221D2">
        <w:rPr>
          <w:rFonts w:ascii="Times New Roman" w:hAnsi="Times New Roman"/>
          <w:b/>
        </w:rPr>
        <w:t>TMS Tuition Support</w:t>
      </w:r>
      <w:r w:rsidRPr="00F221D2">
        <w:rPr>
          <w:rFonts w:ascii="Times New Roman" w:hAnsi="Times New Roman"/>
        </w:rPr>
        <w:t xml:space="preserve"> Private funds designated for EC programs that may not be supported by UPK.</w:t>
      </w:r>
    </w:p>
    <w:p w:rsidR="007D31CE" w:rsidRDefault="007D31CE" w:rsidP="00454D74">
      <w:pPr>
        <w:pStyle w:val="ListParagraph"/>
        <w:numPr>
          <w:ilvl w:val="0"/>
          <w:numId w:val="5"/>
        </w:numPr>
        <w:autoSpaceDE w:val="0"/>
        <w:autoSpaceDN w:val="0"/>
        <w:adjustRightInd w:val="0"/>
        <w:rPr>
          <w:rFonts w:ascii="Times New Roman" w:hAnsi="Times New Roman"/>
        </w:rPr>
      </w:pPr>
      <w:r>
        <w:rPr>
          <w:rFonts w:ascii="Times New Roman" w:hAnsi="Times New Roman"/>
        </w:rPr>
        <w:t>All financial aid is processed in the order it is received and as funding is available. Tim</w:t>
      </w:r>
      <w:r w:rsidR="009D4F68">
        <w:rPr>
          <w:rFonts w:ascii="Times New Roman" w:hAnsi="Times New Roman"/>
        </w:rPr>
        <w:t>ely</w:t>
      </w:r>
      <w:r>
        <w:rPr>
          <w:rFonts w:ascii="Times New Roman" w:hAnsi="Times New Roman"/>
        </w:rPr>
        <w:t xml:space="preserve"> submission of documentation will assist in determining tuition support.</w:t>
      </w:r>
    </w:p>
    <w:p w:rsidR="00454D74" w:rsidRDefault="007D31CE" w:rsidP="00454D74">
      <w:pPr>
        <w:pStyle w:val="ListParagraph"/>
        <w:numPr>
          <w:ilvl w:val="0"/>
          <w:numId w:val="5"/>
        </w:numPr>
        <w:autoSpaceDE w:val="0"/>
        <w:autoSpaceDN w:val="0"/>
        <w:adjustRightInd w:val="0"/>
        <w:rPr>
          <w:rFonts w:ascii="Times New Roman" w:hAnsi="Times New Roman"/>
        </w:rPr>
      </w:pPr>
      <w:r>
        <w:rPr>
          <w:rFonts w:ascii="Times New Roman" w:hAnsi="Times New Roman"/>
        </w:rPr>
        <w:t>Financial Aid determination is separate from the admissions process for enrollment</w:t>
      </w:r>
      <w:r w:rsidR="00C664B2" w:rsidRPr="00454D74">
        <w:rPr>
          <w:rFonts w:ascii="Times New Roman" w:hAnsi="Times New Roman"/>
        </w:rPr>
        <w:t xml:space="preserve">. </w:t>
      </w:r>
    </w:p>
    <w:p w:rsidR="00A7540B" w:rsidRDefault="00A7540B" w:rsidP="00454D74">
      <w:pPr>
        <w:pStyle w:val="ListParagraph"/>
        <w:numPr>
          <w:ilvl w:val="0"/>
          <w:numId w:val="5"/>
        </w:numPr>
        <w:autoSpaceDE w:val="0"/>
        <w:autoSpaceDN w:val="0"/>
        <w:adjustRightInd w:val="0"/>
        <w:rPr>
          <w:rFonts w:ascii="Times New Roman" w:hAnsi="Times New Roman"/>
        </w:rPr>
      </w:pPr>
      <w:r>
        <w:rPr>
          <w:rFonts w:ascii="Times New Roman" w:hAnsi="Times New Roman"/>
        </w:rPr>
        <w:t>Attendance of 85% monthly is required to maintain all tuition support options.</w:t>
      </w:r>
    </w:p>
    <w:p w:rsidR="001F3062" w:rsidRDefault="001F3062" w:rsidP="00454D74">
      <w:pPr>
        <w:pStyle w:val="ListParagraph"/>
        <w:numPr>
          <w:ilvl w:val="0"/>
          <w:numId w:val="5"/>
        </w:numPr>
        <w:autoSpaceDE w:val="0"/>
        <w:autoSpaceDN w:val="0"/>
        <w:adjustRightInd w:val="0"/>
        <w:rPr>
          <w:rFonts w:ascii="Times New Roman" w:hAnsi="Times New Roman"/>
        </w:rPr>
      </w:pPr>
      <w:r>
        <w:rPr>
          <w:rFonts w:ascii="Times New Roman" w:hAnsi="Times New Roman"/>
        </w:rPr>
        <w:t>TMS Early Childhood is</w:t>
      </w:r>
      <w:r w:rsidRPr="00A7540B">
        <w:rPr>
          <w:rFonts w:ascii="Times New Roman" w:hAnsi="Times New Roman"/>
          <w:b/>
          <w:i/>
        </w:rPr>
        <w:t xml:space="preserve"> not</w:t>
      </w:r>
      <w:r>
        <w:rPr>
          <w:rFonts w:ascii="Times New Roman" w:hAnsi="Times New Roman"/>
        </w:rPr>
        <w:t xml:space="preserve"> an approved provider for Jon Peterson Scholarship.</w:t>
      </w:r>
    </w:p>
    <w:p w:rsidR="00271B11" w:rsidRPr="007D31CE" w:rsidRDefault="00271B11" w:rsidP="00271B11">
      <w:pPr>
        <w:pStyle w:val="ListParagraph"/>
        <w:autoSpaceDE w:val="0"/>
        <w:autoSpaceDN w:val="0"/>
        <w:adjustRightInd w:val="0"/>
        <w:rPr>
          <w:rFonts w:ascii="Times New Roman" w:hAnsi="Times New Roman"/>
          <w:sz w:val="16"/>
          <w:szCs w:val="16"/>
        </w:rPr>
      </w:pPr>
    </w:p>
    <w:p w:rsidR="00271B11" w:rsidRDefault="00271B11" w:rsidP="009338ED">
      <w:pPr>
        <w:pStyle w:val="ListParagraph"/>
        <w:autoSpaceDE w:val="0"/>
        <w:autoSpaceDN w:val="0"/>
        <w:adjustRightInd w:val="0"/>
        <w:spacing w:after="0"/>
        <w:rPr>
          <w:rFonts w:ascii="Times New Roman" w:hAnsi="Times New Roman"/>
        </w:rPr>
      </w:pPr>
      <w:r>
        <w:rPr>
          <w:rFonts w:ascii="Times New Roman" w:hAnsi="Times New Roman"/>
        </w:rPr>
        <w:t>Below is a copy of the Fede</w:t>
      </w:r>
      <w:r w:rsidR="009338ED">
        <w:rPr>
          <w:rFonts w:ascii="Times New Roman" w:hAnsi="Times New Roman"/>
        </w:rPr>
        <w:t xml:space="preserve">ral Poverty Guidelines </w:t>
      </w:r>
      <w:r>
        <w:rPr>
          <w:rFonts w:ascii="Times New Roman" w:hAnsi="Times New Roman"/>
        </w:rPr>
        <w:t>used to calculate Financial Aid options.</w:t>
      </w:r>
    </w:p>
    <w:p w:rsidR="00271B11" w:rsidRPr="00271B11" w:rsidRDefault="00271B11" w:rsidP="00271B11">
      <w:pPr>
        <w:pStyle w:val="Default"/>
        <w:rPr>
          <w:rFonts w:ascii="Times New Roman" w:hAnsi="Times New Roman" w:cs="Times New Roman"/>
          <w:sz w:val="22"/>
          <w:szCs w:val="22"/>
        </w:rPr>
      </w:pPr>
      <w:r w:rsidRPr="00271B11">
        <w:rPr>
          <w:rFonts w:ascii="Times New Roman" w:hAnsi="Times New Roman" w:cs="Times New Roman"/>
          <w:sz w:val="22"/>
          <w:szCs w:val="22"/>
        </w:rPr>
        <w:t>This chart will be updated for 202</w:t>
      </w:r>
      <w:r w:rsidR="00A7540B">
        <w:rPr>
          <w:rFonts w:ascii="Times New Roman" w:hAnsi="Times New Roman" w:cs="Times New Roman"/>
          <w:sz w:val="22"/>
          <w:szCs w:val="22"/>
        </w:rPr>
        <w:t>3</w:t>
      </w:r>
      <w:r w:rsidRPr="00271B11">
        <w:rPr>
          <w:rFonts w:ascii="Times New Roman" w:hAnsi="Times New Roman" w:cs="Times New Roman"/>
          <w:sz w:val="22"/>
          <w:szCs w:val="22"/>
        </w:rPr>
        <w:t xml:space="preserve">, </w:t>
      </w:r>
      <w:r w:rsidR="009338ED">
        <w:rPr>
          <w:rFonts w:ascii="Times New Roman" w:hAnsi="Times New Roman" w:cs="Times New Roman"/>
          <w:sz w:val="22"/>
          <w:szCs w:val="22"/>
        </w:rPr>
        <w:t xml:space="preserve">once </w:t>
      </w:r>
      <w:r w:rsidRPr="00271B11">
        <w:rPr>
          <w:rFonts w:ascii="Times New Roman" w:hAnsi="Times New Roman" w:cs="Times New Roman"/>
          <w:sz w:val="22"/>
          <w:szCs w:val="22"/>
        </w:rPr>
        <w:t>available. This is to provide more insight into potential financial aid support at The Music Settlement.</w:t>
      </w:r>
    </w:p>
    <w:p w:rsidR="004C67A2" w:rsidRPr="004C67A2" w:rsidRDefault="007E0D21" w:rsidP="004C67A2">
      <w:pPr>
        <w:spacing w:after="0"/>
        <w:jc w:val="center"/>
        <w:rPr>
          <w:rFonts w:ascii="Gill Sans MT" w:hAnsi="Gill Sans MT"/>
          <w:b/>
          <w:sz w:val="20"/>
          <w:szCs w:val="14"/>
        </w:rPr>
      </w:pPr>
      <w:r w:rsidRPr="00840A56">
        <w:rPr>
          <w:rFonts w:ascii="Gill Sans MT" w:hAnsi="Gill Sans MT"/>
          <w:b/>
          <w:color w:val="FF0000"/>
          <w:sz w:val="20"/>
          <w:szCs w:val="14"/>
        </w:rPr>
        <w:t>202</w:t>
      </w:r>
      <w:r w:rsidR="00A7540B" w:rsidRPr="00840A56">
        <w:rPr>
          <w:rFonts w:ascii="Gill Sans MT" w:hAnsi="Gill Sans MT"/>
          <w:b/>
          <w:color w:val="FF0000"/>
          <w:sz w:val="20"/>
          <w:szCs w:val="14"/>
        </w:rPr>
        <w:t>2</w:t>
      </w:r>
      <w:r w:rsidRPr="004C67A2">
        <w:rPr>
          <w:rFonts w:ascii="Gill Sans MT" w:hAnsi="Gill Sans MT"/>
          <w:b/>
          <w:sz w:val="20"/>
          <w:szCs w:val="14"/>
        </w:rPr>
        <w:t xml:space="preserve"> Federal Guidelines</w:t>
      </w:r>
    </w:p>
    <w:tbl>
      <w:tblPr>
        <w:tblW w:w="7361" w:type="dxa"/>
        <w:tblInd w:w="1662" w:type="dxa"/>
        <w:tblLook w:val="04A0" w:firstRow="1" w:lastRow="0" w:firstColumn="1" w:lastColumn="0" w:noHBand="0" w:noVBand="1"/>
      </w:tblPr>
      <w:tblGrid>
        <w:gridCol w:w="663"/>
        <w:gridCol w:w="940"/>
        <w:gridCol w:w="940"/>
        <w:gridCol w:w="940"/>
        <w:gridCol w:w="940"/>
        <w:gridCol w:w="940"/>
        <w:gridCol w:w="1052"/>
        <w:gridCol w:w="1052"/>
      </w:tblGrid>
      <w:tr w:rsidR="004C67A2" w:rsidRPr="00E16790" w:rsidTr="004C67A2">
        <w:trPr>
          <w:trHeight w:val="18"/>
        </w:trPr>
        <w:tc>
          <w:tcPr>
            <w:tcW w:w="65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C67A2" w:rsidRPr="00E16790" w:rsidRDefault="004C67A2" w:rsidP="00FB5D2A">
            <w:pPr>
              <w:spacing w:after="0" w:line="240" w:lineRule="auto"/>
              <w:jc w:val="center"/>
              <w:rPr>
                <w:rFonts w:eastAsia="Times New Roman" w:cs="Calibri"/>
                <w:color w:val="000000"/>
              </w:rPr>
            </w:pPr>
            <w:r w:rsidRPr="00E16790">
              <w:rPr>
                <w:rFonts w:eastAsia="Times New Roman" w:cs="Calibri"/>
                <w:color w:val="000000"/>
              </w:rPr>
              <w:t>2021</w:t>
            </w:r>
          </w:p>
        </w:tc>
        <w:tc>
          <w:tcPr>
            <w:tcW w:w="6708" w:type="dxa"/>
            <w:gridSpan w:val="7"/>
            <w:tcBorders>
              <w:top w:val="single" w:sz="8" w:space="0" w:color="auto"/>
              <w:left w:val="nil"/>
              <w:bottom w:val="single" w:sz="8" w:space="0" w:color="auto"/>
              <w:right w:val="single" w:sz="8" w:space="0" w:color="000000"/>
            </w:tcBorders>
            <w:shd w:val="clear" w:color="auto" w:fill="auto"/>
            <w:vAlign w:val="center"/>
            <w:hideMark/>
          </w:tcPr>
          <w:p w:rsidR="004C67A2" w:rsidRPr="00E16790" w:rsidRDefault="004C67A2" w:rsidP="00FB5D2A">
            <w:pPr>
              <w:spacing w:after="0" w:line="240" w:lineRule="auto"/>
              <w:jc w:val="center"/>
              <w:rPr>
                <w:rFonts w:eastAsia="Times New Roman" w:cs="Calibri"/>
                <w:color w:val="000000"/>
              </w:rPr>
            </w:pPr>
            <w:r w:rsidRPr="00E16790">
              <w:rPr>
                <w:rFonts w:eastAsia="Times New Roman" w:cs="Calibri"/>
                <w:color w:val="000000"/>
              </w:rPr>
              <w:t>2021 Federal Poverty Level, all states (except Alaska and Hawaii)</w:t>
            </w:r>
          </w:p>
        </w:tc>
      </w:tr>
      <w:tr w:rsidR="004C67A2" w:rsidRPr="00E16790" w:rsidTr="004C67A2">
        <w:trPr>
          <w:trHeight w:val="18"/>
        </w:trPr>
        <w:tc>
          <w:tcPr>
            <w:tcW w:w="653" w:type="dxa"/>
            <w:tcBorders>
              <w:top w:val="nil"/>
              <w:left w:val="single" w:sz="8" w:space="0" w:color="auto"/>
              <w:bottom w:val="single" w:sz="4" w:space="0" w:color="auto"/>
              <w:right w:val="single" w:sz="8" w:space="0" w:color="auto"/>
            </w:tcBorders>
            <w:shd w:val="clear" w:color="auto" w:fill="auto"/>
            <w:vAlign w:val="center"/>
            <w:hideMark/>
          </w:tcPr>
          <w:p w:rsidR="004C67A2" w:rsidRPr="00E16790" w:rsidRDefault="004C67A2" w:rsidP="00FB5D2A">
            <w:pPr>
              <w:spacing w:after="0" w:line="240" w:lineRule="auto"/>
              <w:jc w:val="center"/>
              <w:rPr>
                <w:rFonts w:eastAsia="Times New Roman" w:cs="Calibri"/>
                <w:color w:val="000000"/>
              </w:rPr>
            </w:pPr>
            <w:r w:rsidRPr="00E16790">
              <w:rPr>
                <w:rFonts w:eastAsia="Times New Roman" w:cs="Calibri"/>
                <w:color w:val="000000"/>
              </w:rPr>
              <w:t>#</w:t>
            </w:r>
          </w:p>
        </w:tc>
        <w:tc>
          <w:tcPr>
            <w:tcW w:w="926" w:type="dxa"/>
            <w:tcBorders>
              <w:top w:val="nil"/>
              <w:left w:val="nil"/>
              <w:bottom w:val="single" w:sz="4" w:space="0" w:color="auto"/>
              <w:right w:val="single" w:sz="4" w:space="0" w:color="auto"/>
            </w:tcBorders>
            <w:shd w:val="clear" w:color="auto" w:fill="auto"/>
            <w:vAlign w:val="center"/>
            <w:hideMark/>
          </w:tcPr>
          <w:p w:rsidR="004C67A2" w:rsidRPr="00E16790" w:rsidRDefault="004C67A2" w:rsidP="00FB5D2A">
            <w:pPr>
              <w:spacing w:after="0" w:line="240" w:lineRule="auto"/>
              <w:jc w:val="center"/>
              <w:rPr>
                <w:rFonts w:eastAsia="Times New Roman" w:cs="Calibri"/>
                <w:color w:val="000000"/>
              </w:rPr>
            </w:pPr>
            <w:r w:rsidRPr="00E16790">
              <w:rPr>
                <w:rFonts w:eastAsia="Times New Roman" w:cs="Calibri"/>
                <w:color w:val="000000"/>
              </w:rPr>
              <w:t>100%</w:t>
            </w:r>
          </w:p>
        </w:tc>
        <w:tc>
          <w:tcPr>
            <w:tcW w:w="926" w:type="dxa"/>
            <w:tcBorders>
              <w:top w:val="nil"/>
              <w:left w:val="nil"/>
              <w:bottom w:val="single" w:sz="4" w:space="0" w:color="auto"/>
              <w:right w:val="single" w:sz="4" w:space="0" w:color="auto"/>
            </w:tcBorders>
            <w:shd w:val="clear" w:color="auto" w:fill="auto"/>
            <w:vAlign w:val="center"/>
            <w:hideMark/>
          </w:tcPr>
          <w:p w:rsidR="004C67A2" w:rsidRPr="00E16790" w:rsidRDefault="004C67A2" w:rsidP="00FB5D2A">
            <w:pPr>
              <w:spacing w:after="0" w:line="240" w:lineRule="auto"/>
              <w:jc w:val="center"/>
              <w:rPr>
                <w:rFonts w:eastAsia="Times New Roman" w:cs="Calibri"/>
                <w:color w:val="000000"/>
              </w:rPr>
            </w:pPr>
            <w:r w:rsidRPr="00E16790">
              <w:rPr>
                <w:rFonts w:eastAsia="Times New Roman" w:cs="Calibri"/>
                <w:color w:val="000000"/>
              </w:rPr>
              <w:t>133%</w:t>
            </w:r>
          </w:p>
        </w:tc>
        <w:tc>
          <w:tcPr>
            <w:tcW w:w="926" w:type="dxa"/>
            <w:tcBorders>
              <w:top w:val="nil"/>
              <w:left w:val="nil"/>
              <w:bottom w:val="single" w:sz="4" w:space="0" w:color="auto"/>
              <w:right w:val="single" w:sz="4" w:space="0" w:color="auto"/>
            </w:tcBorders>
            <w:shd w:val="clear" w:color="auto" w:fill="auto"/>
            <w:vAlign w:val="center"/>
            <w:hideMark/>
          </w:tcPr>
          <w:p w:rsidR="004C67A2" w:rsidRPr="00E16790" w:rsidRDefault="004C67A2" w:rsidP="00FB5D2A">
            <w:pPr>
              <w:spacing w:after="0" w:line="240" w:lineRule="auto"/>
              <w:jc w:val="center"/>
              <w:rPr>
                <w:rFonts w:eastAsia="Times New Roman" w:cs="Calibri"/>
                <w:color w:val="000000"/>
              </w:rPr>
            </w:pPr>
            <w:r w:rsidRPr="00E16790">
              <w:rPr>
                <w:rFonts w:eastAsia="Times New Roman" w:cs="Calibri"/>
                <w:color w:val="000000"/>
              </w:rPr>
              <w:t>138%</w:t>
            </w:r>
          </w:p>
        </w:tc>
        <w:tc>
          <w:tcPr>
            <w:tcW w:w="926" w:type="dxa"/>
            <w:tcBorders>
              <w:top w:val="nil"/>
              <w:left w:val="nil"/>
              <w:bottom w:val="single" w:sz="4" w:space="0" w:color="auto"/>
              <w:right w:val="single" w:sz="4" w:space="0" w:color="auto"/>
            </w:tcBorders>
            <w:shd w:val="clear" w:color="auto" w:fill="auto"/>
            <w:vAlign w:val="center"/>
            <w:hideMark/>
          </w:tcPr>
          <w:p w:rsidR="004C67A2" w:rsidRPr="00E16790" w:rsidRDefault="004C67A2" w:rsidP="00FB5D2A">
            <w:pPr>
              <w:spacing w:after="0" w:line="240" w:lineRule="auto"/>
              <w:jc w:val="center"/>
              <w:rPr>
                <w:rFonts w:eastAsia="Times New Roman" w:cs="Calibri"/>
                <w:color w:val="000000"/>
              </w:rPr>
            </w:pPr>
            <w:r w:rsidRPr="00E16790">
              <w:rPr>
                <w:rFonts w:eastAsia="Times New Roman" w:cs="Calibri"/>
                <w:color w:val="000000"/>
              </w:rPr>
              <w:t>150%</w:t>
            </w:r>
          </w:p>
        </w:tc>
        <w:tc>
          <w:tcPr>
            <w:tcW w:w="926" w:type="dxa"/>
            <w:tcBorders>
              <w:top w:val="nil"/>
              <w:left w:val="nil"/>
              <w:bottom w:val="single" w:sz="4" w:space="0" w:color="auto"/>
              <w:right w:val="single" w:sz="8" w:space="0" w:color="auto"/>
            </w:tcBorders>
            <w:shd w:val="clear" w:color="auto" w:fill="auto"/>
            <w:vAlign w:val="center"/>
            <w:hideMark/>
          </w:tcPr>
          <w:p w:rsidR="004C67A2" w:rsidRPr="00E16790" w:rsidRDefault="004C67A2" w:rsidP="00FB5D2A">
            <w:pPr>
              <w:spacing w:after="0" w:line="240" w:lineRule="auto"/>
              <w:jc w:val="center"/>
              <w:rPr>
                <w:rFonts w:eastAsia="Times New Roman" w:cs="Calibri"/>
                <w:color w:val="000000"/>
              </w:rPr>
            </w:pPr>
            <w:r w:rsidRPr="00E16790">
              <w:rPr>
                <w:rFonts w:eastAsia="Times New Roman" w:cs="Calibri"/>
                <w:color w:val="000000"/>
              </w:rPr>
              <w:t>200%</w:t>
            </w:r>
          </w:p>
        </w:tc>
        <w:tc>
          <w:tcPr>
            <w:tcW w:w="1037" w:type="dxa"/>
            <w:tcBorders>
              <w:top w:val="nil"/>
              <w:left w:val="nil"/>
              <w:bottom w:val="single" w:sz="4" w:space="0" w:color="auto"/>
              <w:right w:val="single" w:sz="4" w:space="0" w:color="auto"/>
            </w:tcBorders>
            <w:shd w:val="clear" w:color="auto" w:fill="auto"/>
            <w:vAlign w:val="center"/>
            <w:hideMark/>
          </w:tcPr>
          <w:p w:rsidR="004C67A2" w:rsidRPr="00E16790" w:rsidRDefault="004C67A2" w:rsidP="00FB5D2A">
            <w:pPr>
              <w:spacing w:after="0" w:line="240" w:lineRule="auto"/>
              <w:jc w:val="center"/>
              <w:rPr>
                <w:rFonts w:eastAsia="Times New Roman" w:cs="Calibri"/>
                <w:color w:val="000000"/>
              </w:rPr>
            </w:pPr>
            <w:r w:rsidRPr="00E16790">
              <w:rPr>
                <w:rFonts w:eastAsia="Times New Roman" w:cs="Calibri"/>
                <w:color w:val="000000"/>
              </w:rPr>
              <w:t>300%</w:t>
            </w:r>
          </w:p>
        </w:tc>
        <w:tc>
          <w:tcPr>
            <w:tcW w:w="1037" w:type="dxa"/>
            <w:tcBorders>
              <w:top w:val="nil"/>
              <w:left w:val="nil"/>
              <w:bottom w:val="single" w:sz="4" w:space="0" w:color="auto"/>
              <w:right w:val="single" w:sz="8" w:space="0" w:color="auto"/>
            </w:tcBorders>
            <w:shd w:val="clear" w:color="auto" w:fill="auto"/>
            <w:vAlign w:val="center"/>
            <w:hideMark/>
          </w:tcPr>
          <w:p w:rsidR="004C67A2" w:rsidRPr="00E16790" w:rsidRDefault="004C67A2" w:rsidP="00FB5D2A">
            <w:pPr>
              <w:spacing w:after="0" w:line="240" w:lineRule="auto"/>
              <w:jc w:val="center"/>
              <w:rPr>
                <w:rFonts w:eastAsia="Times New Roman" w:cs="Calibri"/>
                <w:color w:val="000000"/>
              </w:rPr>
            </w:pPr>
            <w:r w:rsidRPr="00E16790">
              <w:rPr>
                <w:rFonts w:eastAsia="Times New Roman" w:cs="Calibri"/>
                <w:color w:val="000000"/>
              </w:rPr>
              <w:t>400%</w:t>
            </w:r>
          </w:p>
        </w:tc>
      </w:tr>
      <w:tr w:rsidR="004C67A2" w:rsidRPr="00E16790" w:rsidTr="004C67A2">
        <w:trPr>
          <w:trHeight w:val="18"/>
        </w:trPr>
        <w:tc>
          <w:tcPr>
            <w:tcW w:w="653" w:type="dxa"/>
            <w:tcBorders>
              <w:top w:val="nil"/>
              <w:left w:val="single" w:sz="8" w:space="0" w:color="auto"/>
              <w:bottom w:val="single" w:sz="4" w:space="0" w:color="auto"/>
              <w:right w:val="single" w:sz="8" w:space="0" w:color="auto"/>
            </w:tcBorders>
            <w:shd w:val="clear" w:color="auto" w:fill="auto"/>
            <w:vAlign w:val="center"/>
            <w:hideMark/>
          </w:tcPr>
          <w:p w:rsidR="004C67A2" w:rsidRPr="00E16790" w:rsidRDefault="004C67A2" w:rsidP="00FB5D2A">
            <w:pPr>
              <w:spacing w:after="0" w:line="240" w:lineRule="auto"/>
              <w:jc w:val="center"/>
              <w:rPr>
                <w:rFonts w:eastAsia="Times New Roman" w:cs="Calibri"/>
                <w:color w:val="000000"/>
              </w:rPr>
            </w:pPr>
            <w:r w:rsidRPr="00E16790">
              <w:rPr>
                <w:rFonts w:eastAsia="Times New Roman" w:cs="Calibri"/>
                <w:color w:val="000000"/>
              </w:rPr>
              <w:t>1</w:t>
            </w:r>
          </w:p>
        </w:tc>
        <w:tc>
          <w:tcPr>
            <w:tcW w:w="926" w:type="dxa"/>
            <w:tcBorders>
              <w:top w:val="nil"/>
              <w:left w:val="nil"/>
              <w:bottom w:val="single" w:sz="4" w:space="0" w:color="auto"/>
              <w:right w:val="single" w:sz="4" w:space="0" w:color="auto"/>
            </w:tcBorders>
            <w:shd w:val="clear" w:color="auto" w:fill="auto"/>
            <w:vAlign w:val="center"/>
            <w:hideMark/>
          </w:tcPr>
          <w:p w:rsidR="004C67A2" w:rsidRPr="00E16790" w:rsidRDefault="004C67A2" w:rsidP="00FB5D2A">
            <w:pPr>
              <w:spacing w:after="0" w:line="240" w:lineRule="auto"/>
              <w:jc w:val="center"/>
              <w:rPr>
                <w:rFonts w:eastAsia="Times New Roman" w:cs="Calibri"/>
                <w:color w:val="000000"/>
              </w:rPr>
            </w:pPr>
            <w:r w:rsidRPr="00E16790">
              <w:rPr>
                <w:rFonts w:eastAsia="Times New Roman" w:cs="Calibri"/>
                <w:color w:val="000000"/>
              </w:rPr>
              <w:t xml:space="preserve">$12,880 </w:t>
            </w:r>
          </w:p>
        </w:tc>
        <w:tc>
          <w:tcPr>
            <w:tcW w:w="926" w:type="dxa"/>
            <w:tcBorders>
              <w:top w:val="nil"/>
              <w:left w:val="nil"/>
              <w:bottom w:val="single" w:sz="4" w:space="0" w:color="auto"/>
              <w:right w:val="single" w:sz="4" w:space="0" w:color="auto"/>
            </w:tcBorders>
            <w:shd w:val="clear" w:color="auto" w:fill="auto"/>
            <w:vAlign w:val="center"/>
            <w:hideMark/>
          </w:tcPr>
          <w:p w:rsidR="004C67A2" w:rsidRPr="00E16790" w:rsidRDefault="004C67A2" w:rsidP="00FB5D2A">
            <w:pPr>
              <w:spacing w:after="0" w:line="240" w:lineRule="auto"/>
              <w:jc w:val="center"/>
              <w:rPr>
                <w:rFonts w:eastAsia="Times New Roman" w:cs="Calibri"/>
                <w:color w:val="000000"/>
              </w:rPr>
            </w:pPr>
            <w:r w:rsidRPr="00E16790">
              <w:rPr>
                <w:rFonts w:eastAsia="Times New Roman" w:cs="Calibri"/>
                <w:color w:val="000000"/>
              </w:rPr>
              <w:t xml:space="preserve">$17,130 </w:t>
            </w:r>
          </w:p>
        </w:tc>
        <w:tc>
          <w:tcPr>
            <w:tcW w:w="926" w:type="dxa"/>
            <w:tcBorders>
              <w:top w:val="nil"/>
              <w:left w:val="nil"/>
              <w:bottom w:val="single" w:sz="4" w:space="0" w:color="auto"/>
              <w:right w:val="single" w:sz="4" w:space="0" w:color="auto"/>
            </w:tcBorders>
            <w:shd w:val="clear" w:color="auto" w:fill="auto"/>
            <w:vAlign w:val="center"/>
            <w:hideMark/>
          </w:tcPr>
          <w:p w:rsidR="004C67A2" w:rsidRPr="00E16790" w:rsidRDefault="004C67A2" w:rsidP="00FB5D2A">
            <w:pPr>
              <w:spacing w:after="0" w:line="240" w:lineRule="auto"/>
              <w:jc w:val="center"/>
              <w:rPr>
                <w:rFonts w:eastAsia="Times New Roman" w:cs="Calibri"/>
                <w:color w:val="000000"/>
              </w:rPr>
            </w:pPr>
            <w:r w:rsidRPr="00E16790">
              <w:rPr>
                <w:rFonts w:eastAsia="Times New Roman" w:cs="Calibri"/>
                <w:color w:val="000000"/>
              </w:rPr>
              <w:t xml:space="preserve">$17,774 </w:t>
            </w:r>
          </w:p>
        </w:tc>
        <w:tc>
          <w:tcPr>
            <w:tcW w:w="926" w:type="dxa"/>
            <w:tcBorders>
              <w:top w:val="nil"/>
              <w:left w:val="nil"/>
              <w:bottom w:val="single" w:sz="4" w:space="0" w:color="auto"/>
              <w:right w:val="single" w:sz="4" w:space="0" w:color="auto"/>
            </w:tcBorders>
            <w:shd w:val="clear" w:color="auto" w:fill="auto"/>
            <w:vAlign w:val="center"/>
            <w:hideMark/>
          </w:tcPr>
          <w:p w:rsidR="004C67A2" w:rsidRPr="00E16790" w:rsidRDefault="004C67A2" w:rsidP="00FB5D2A">
            <w:pPr>
              <w:spacing w:after="0" w:line="240" w:lineRule="auto"/>
              <w:jc w:val="center"/>
              <w:rPr>
                <w:rFonts w:eastAsia="Times New Roman" w:cs="Calibri"/>
                <w:color w:val="000000"/>
              </w:rPr>
            </w:pPr>
            <w:r w:rsidRPr="00E16790">
              <w:rPr>
                <w:rFonts w:eastAsia="Times New Roman" w:cs="Calibri"/>
                <w:color w:val="000000"/>
              </w:rPr>
              <w:t xml:space="preserve">$19,320 </w:t>
            </w:r>
          </w:p>
        </w:tc>
        <w:tc>
          <w:tcPr>
            <w:tcW w:w="926" w:type="dxa"/>
            <w:tcBorders>
              <w:top w:val="nil"/>
              <w:left w:val="nil"/>
              <w:bottom w:val="single" w:sz="4" w:space="0" w:color="auto"/>
              <w:right w:val="single" w:sz="8" w:space="0" w:color="auto"/>
            </w:tcBorders>
            <w:shd w:val="clear" w:color="auto" w:fill="auto"/>
            <w:vAlign w:val="center"/>
            <w:hideMark/>
          </w:tcPr>
          <w:p w:rsidR="004C67A2" w:rsidRPr="00E16790" w:rsidRDefault="004C67A2" w:rsidP="00FB5D2A">
            <w:pPr>
              <w:spacing w:after="0" w:line="240" w:lineRule="auto"/>
              <w:jc w:val="center"/>
              <w:rPr>
                <w:rFonts w:eastAsia="Times New Roman" w:cs="Calibri"/>
                <w:color w:val="000000"/>
              </w:rPr>
            </w:pPr>
            <w:r w:rsidRPr="00E16790">
              <w:rPr>
                <w:rFonts w:eastAsia="Times New Roman" w:cs="Calibri"/>
                <w:color w:val="000000"/>
              </w:rPr>
              <w:t xml:space="preserve">$25,760 </w:t>
            </w:r>
          </w:p>
        </w:tc>
        <w:tc>
          <w:tcPr>
            <w:tcW w:w="1037" w:type="dxa"/>
            <w:tcBorders>
              <w:top w:val="nil"/>
              <w:left w:val="nil"/>
              <w:bottom w:val="single" w:sz="4" w:space="0" w:color="auto"/>
              <w:right w:val="single" w:sz="4" w:space="0" w:color="auto"/>
            </w:tcBorders>
            <w:shd w:val="clear" w:color="auto" w:fill="auto"/>
            <w:vAlign w:val="center"/>
            <w:hideMark/>
          </w:tcPr>
          <w:p w:rsidR="004C67A2" w:rsidRPr="00E16790" w:rsidRDefault="004C67A2" w:rsidP="00FB5D2A">
            <w:pPr>
              <w:spacing w:after="0" w:line="240" w:lineRule="auto"/>
              <w:jc w:val="center"/>
              <w:rPr>
                <w:rFonts w:eastAsia="Times New Roman" w:cs="Calibri"/>
                <w:color w:val="000000"/>
              </w:rPr>
            </w:pPr>
            <w:r w:rsidRPr="00E16790">
              <w:rPr>
                <w:rFonts w:eastAsia="Times New Roman" w:cs="Calibri"/>
                <w:color w:val="000000"/>
              </w:rPr>
              <w:t xml:space="preserve">$38,640 </w:t>
            </w:r>
          </w:p>
        </w:tc>
        <w:tc>
          <w:tcPr>
            <w:tcW w:w="1037" w:type="dxa"/>
            <w:tcBorders>
              <w:top w:val="nil"/>
              <w:left w:val="nil"/>
              <w:bottom w:val="single" w:sz="4" w:space="0" w:color="auto"/>
              <w:right w:val="single" w:sz="8" w:space="0" w:color="auto"/>
            </w:tcBorders>
            <w:shd w:val="clear" w:color="auto" w:fill="auto"/>
            <w:vAlign w:val="center"/>
            <w:hideMark/>
          </w:tcPr>
          <w:p w:rsidR="004C67A2" w:rsidRPr="00E16790" w:rsidRDefault="004C67A2" w:rsidP="00FB5D2A">
            <w:pPr>
              <w:spacing w:after="0" w:line="240" w:lineRule="auto"/>
              <w:jc w:val="center"/>
              <w:rPr>
                <w:rFonts w:eastAsia="Times New Roman" w:cs="Calibri"/>
                <w:color w:val="000000"/>
              </w:rPr>
            </w:pPr>
            <w:r w:rsidRPr="00E16790">
              <w:rPr>
                <w:rFonts w:eastAsia="Times New Roman" w:cs="Calibri"/>
                <w:color w:val="000000"/>
              </w:rPr>
              <w:t xml:space="preserve">$51,520 </w:t>
            </w:r>
          </w:p>
        </w:tc>
      </w:tr>
      <w:tr w:rsidR="004C67A2" w:rsidRPr="00E16790" w:rsidTr="004C67A2">
        <w:trPr>
          <w:trHeight w:val="18"/>
        </w:trPr>
        <w:tc>
          <w:tcPr>
            <w:tcW w:w="653" w:type="dxa"/>
            <w:tcBorders>
              <w:top w:val="nil"/>
              <w:left w:val="single" w:sz="8" w:space="0" w:color="auto"/>
              <w:bottom w:val="single" w:sz="4" w:space="0" w:color="auto"/>
              <w:right w:val="single" w:sz="8" w:space="0" w:color="auto"/>
            </w:tcBorders>
            <w:shd w:val="clear" w:color="auto" w:fill="auto"/>
            <w:vAlign w:val="center"/>
            <w:hideMark/>
          </w:tcPr>
          <w:p w:rsidR="004C67A2" w:rsidRPr="00E16790" w:rsidRDefault="004C67A2" w:rsidP="00FB5D2A">
            <w:pPr>
              <w:spacing w:after="0" w:line="240" w:lineRule="auto"/>
              <w:jc w:val="center"/>
              <w:rPr>
                <w:rFonts w:eastAsia="Times New Roman" w:cs="Calibri"/>
                <w:color w:val="000000"/>
              </w:rPr>
            </w:pPr>
            <w:r w:rsidRPr="00E16790">
              <w:rPr>
                <w:rFonts w:eastAsia="Times New Roman" w:cs="Calibri"/>
                <w:color w:val="000000"/>
              </w:rPr>
              <w:t>2</w:t>
            </w:r>
          </w:p>
        </w:tc>
        <w:tc>
          <w:tcPr>
            <w:tcW w:w="926" w:type="dxa"/>
            <w:tcBorders>
              <w:top w:val="nil"/>
              <w:left w:val="nil"/>
              <w:bottom w:val="single" w:sz="4" w:space="0" w:color="auto"/>
              <w:right w:val="single" w:sz="4" w:space="0" w:color="auto"/>
            </w:tcBorders>
            <w:shd w:val="clear" w:color="auto" w:fill="auto"/>
            <w:vAlign w:val="center"/>
            <w:hideMark/>
          </w:tcPr>
          <w:p w:rsidR="004C67A2" w:rsidRPr="00E16790" w:rsidRDefault="004C67A2" w:rsidP="00FB5D2A">
            <w:pPr>
              <w:spacing w:after="0" w:line="240" w:lineRule="auto"/>
              <w:jc w:val="center"/>
              <w:rPr>
                <w:rFonts w:eastAsia="Times New Roman" w:cs="Calibri"/>
                <w:color w:val="000000"/>
              </w:rPr>
            </w:pPr>
            <w:r w:rsidRPr="00E16790">
              <w:rPr>
                <w:rFonts w:eastAsia="Times New Roman" w:cs="Calibri"/>
                <w:color w:val="000000"/>
              </w:rPr>
              <w:t xml:space="preserve">$17,420 </w:t>
            </w:r>
          </w:p>
        </w:tc>
        <w:tc>
          <w:tcPr>
            <w:tcW w:w="926" w:type="dxa"/>
            <w:tcBorders>
              <w:top w:val="nil"/>
              <w:left w:val="nil"/>
              <w:bottom w:val="single" w:sz="4" w:space="0" w:color="auto"/>
              <w:right w:val="single" w:sz="4" w:space="0" w:color="auto"/>
            </w:tcBorders>
            <w:shd w:val="clear" w:color="auto" w:fill="auto"/>
            <w:vAlign w:val="center"/>
            <w:hideMark/>
          </w:tcPr>
          <w:p w:rsidR="004C67A2" w:rsidRPr="00E16790" w:rsidRDefault="004C67A2" w:rsidP="00FB5D2A">
            <w:pPr>
              <w:spacing w:after="0" w:line="240" w:lineRule="auto"/>
              <w:jc w:val="center"/>
              <w:rPr>
                <w:rFonts w:eastAsia="Times New Roman" w:cs="Calibri"/>
                <w:color w:val="000000"/>
              </w:rPr>
            </w:pPr>
            <w:r w:rsidRPr="00E16790">
              <w:rPr>
                <w:rFonts w:eastAsia="Times New Roman" w:cs="Calibri"/>
                <w:color w:val="000000"/>
              </w:rPr>
              <w:t xml:space="preserve">$23,169 </w:t>
            </w:r>
          </w:p>
        </w:tc>
        <w:tc>
          <w:tcPr>
            <w:tcW w:w="926" w:type="dxa"/>
            <w:tcBorders>
              <w:top w:val="nil"/>
              <w:left w:val="nil"/>
              <w:bottom w:val="single" w:sz="4" w:space="0" w:color="auto"/>
              <w:right w:val="single" w:sz="4" w:space="0" w:color="auto"/>
            </w:tcBorders>
            <w:shd w:val="clear" w:color="auto" w:fill="auto"/>
            <w:vAlign w:val="center"/>
            <w:hideMark/>
          </w:tcPr>
          <w:p w:rsidR="004C67A2" w:rsidRPr="00E16790" w:rsidRDefault="004C67A2" w:rsidP="00FB5D2A">
            <w:pPr>
              <w:spacing w:after="0" w:line="240" w:lineRule="auto"/>
              <w:jc w:val="center"/>
              <w:rPr>
                <w:rFonts w:eastAsia="Times New Roman" w:cs="Calibri"/>
                <w:color w:val="000000"/>
              </w:rPr>
            </w:pPr>
            <w:r w:rsidRPr="00E16790">
              <w:rPr>
                <w:rFonts w:eastAsia="Times New Roman" w:cs="Calibri"/>
                <w:color w:val="000000"/>
              </w:rPr>
              <w:t xml:space="preserve">$24,040 </w:t>
            </w:r>
          </w:p>
        </w:tc>
        <w:tc>
          <w:tcPr>
            <w:tcW w:w="926" w:type="dxa"/>
            <w:tcBorders>
              <w:top w:val="nil"/>
              <w:left w:val="nil"/>
              <w:bottom w:val="single" w:sz="4" w:space="0" w:color="auto"/>
              <w:right w:val="single" w:sz="4" w:space="0" w:color="auto"/>
            </w:tcBorders>
            <w:shd w:val="clear" w:color="auto" w:fill="auto"/>
            <w:vAlign w:val="center"/>
            <w:hideMark/>
          </w:tcPr>
          <w:p w:rsidR="004C67A2" w:rsidRPr="00E16790" w:rsidRDefault="004C67A2" w:rsidP="00FB5D2A">
            <w:pPr>
              <w:spacing w:after="0" w:line="240" w:lineRule="auto"/>
              <w:jc w:val="center"/>
              <w:rPr>
                <w:rFonts w:eastAsia="Times New Roman" w:cs="Calibri"/>
                <w:color w:val="000000"/>
              </w:rPr>
            </w:pPr>
            <w:r w:rsidRPr="00E16790">
              <w:rPr>
                <w:rFonts w:eastAsia="Times New Roman" w:cs="Calibri"/>
                <w:color w:val="000000"/>
              </w:rPr>
              <w:t xml:space="preserve">$26,130 </w:t>
            </w:r>
          </w:p>
        </w:tc>
        <w:tc>
          <w:tcPr>
            <w:tcW w:w="926" w:type="dxa"/>
            <w:tcBorders>
              <w:top w:val="nil"/>
              <w:left w:val="nil"/>
              <w:bottom w:val="single" w:sz="4" w:space="0" w:color="auto"/>
              <w:right w:val="single" w:sz="8" w:space="0" w:color="auto"/>
            </w:tcBorders>
            <w:shd w:val="clear" w:color="auto" w:fill="auto"/>
            <w:vAlign w:val="center"/>
            <w:hideMark/>
          </w:tcPr>
          <w:p w:rsidR="004C67A2" w:rsidRPr="00E16790" w:rsidRDefault="004C67A2" w:rsidP="00FB5D2A">
            <w:pPr>
              <w:spacing w:after="0" w:line="240" w:lineRule="auto"/>
              <w:jc w:val="center"/>
              <w:rPr>
                <w:rFonts w:eastAsia="Times New Roman" w:cs="Calibri"/>
                <w:color w:val="000000"/>
              </w:rPr>
            </w:pPr>
            <w:r w:rsidRPr="00E16790">
              <w:rPr>
                <w:rFonts w:eastAsia="Times New Roman" w:cs="Calibri"/>
                <w:color w:val="000000"/>
              </w:rPr>
              <w:t xml:space="preserve">$34,840 </w:t>
            </w:r>
          </w:p>
        </w:tc>
        <w:tc>
          <w:tcPr>
            <w:tcW w:w="1037" w:type="dxa"/>
            <w:tcBorders>
              <w:top w:val="nil"/>
              <w:left w:val="nil"/>
              <w:bottom w:val="single" w:sz="4" w:space="0" w:color="auto"/>
              <w:right w:val="single" w:sz="4" w:space="0" w:color="auto"/>
            </w:tcBorders>
            <w:shd w:val="clear" w:color="auto" w:fill="auto"/>
            <w:vAlign w:val="center"/>
            <w:hideMark/>
          </w:tcPr>
          <w:p w:rsidR="004C67A2" w:rsidRPr="00E16790" w:rsidRDefault="004C67A2" w:rsidP="00FB5D2A">
            <w:pPr>
              <w:spacing w:after="0" w:line="240" w:lineRule="auto"/>
              <w:jc w:val="center"/>
              <w:rPr>
                <w:rFonts w:eastAsia="Times New Roman" w:cs="Calibri"/>
                <w:color w:val="000000"/>
              </w:rPr>
            </w:pPr>
            <w:r w:rsidRPr="00E16790">
              <w:rPr>
                <w:rFonts w:eastAsia="Times New Roman" w:cs="Calibri"/>
                <w:color w:val="000000"/>
              </w:rPr>
              <w:t xml:space="preserve">$52,260 </w:t>
            </w:r>
          </w:p>
        </w:tc>
        <w:tc>
          <w:tcPr>
            <w:tcW w:w="1037" w:type="dxa"/>
            <w:tcBorders>
              <w:top w:val="nil"/>
              <w:left w:val="nil"/>
              <w:bottom w:val="single" w:sz="4" w:space="0" w:color="auto"/>
              <w:right w:val="single" w:sz="8" w:space="0" w:color="auto"/>
            </w:tcBorders>
            <w:shd w:val="clear" w:color="auto" w:fill="auto"/>
            <w:vAlign w:val="center"/>
            <w:hideMark/>
          </w:tcPr>
          <w:p w:rsidR="004C67A2" w:rsidRPr="00E16790" w:rsidRDefault="004C67A2" w:rsidP="00FB5D2A">
            <w:pPr>
              <w:spacing w:after="0" w:line="240" w:lineRule="auto"/>
              <w:jc w:val="center"/>
              <w:rPr>
                <w:rFonts w:eastAsia="Times New Roman" w:cs="Calibri"/>
                <w:color w:val="000000"/>
              </w:rPr>
            </w:pPr>
            <w:r w:rsidRPr="00E16790">
              <w:rPr>
                <w:rFonts w:eastAsia="Times New Roman" w:cs="Calibri"/>
                <w:color w:val="000000"/>
              </w:rPr>
              <w:t xml:space="preserve">$69,680 </w:t>
            </w:r>
          </w:p>
        </w:tc>
      </w:tr>
      <w:tr w:rsidR="004C67A2" w:rsidRPr="00E16790" w:rsidTr="004C67A2">
        <w:trPr>
          <w:trHeight w:val="18"/>
        </w:trPr>
        <w:tc>
          <w:tcPr>
            <w:tcW w:w="653" w:type="dxa"/>
            <w:tcBorders>
              <w:top w:val="nil"/>
              <w:left w:val="single" w:sz="8" w:space="0" w:color="auto"/>
              <w:bottom w:val="single" w:sz="4" w:space="0" w:color="auto"/>
              <w:right w:val="single" w:sz="8" w:space="0" w:color="auto"/>
            </w:tcBorders>
            <w:shd w:val="clear" w:color="auto" w:fill="auto"/>
            <w:vAlign w:val="center"/>
            <w:hideMark/>
          </w:tcPr>
          <w:p w:rsidR="004C67A2" w:rsidRPr="00E16790" w:rsidRDefault="004C67A2" w:rsidP="00FB5D2A">
            <w:pPr>
              <w:spacing w:after="0" w:line="240" w:lineRule="auto"/>
              <w:jc w:val="center"/>
              <w:rPr>
                <w:rFonts w:eastAsia="Times New Roman" w:cs="Calibri"/>
                <w:color w:val="000000"/>
              </w:rPr>
            </w:pPr>
            <w:r w:rsidRPr="00E16790">
              <w:rPr>
                <w:rFonts w:eastAsia="Times New Roman" w:cs="Calibri"/>
                <w:color w:val="000000"/>
              </w:rPr>
              <w:t>3</w:t>
            </w:r>
          </w:p>
        </w:tc>
        <w:tc>
          <w:tcPr>
            <w:tcW w:w="926" w:type="dxa"/>
            <w:tcBorders>
              <w:top w:val="nil"/>
              <w:left w:val="nil"/>
              <w:bottom w:val="single" w:sz="4" w:space="0" w:color="auto"/>
              <w:right w:val="single" w:sz="4" w:space="0" w:color="auto"/>
            </w:tcBorders>
            <w:shd w:val="clear" w:color="auto" w:fill="auto"/>
            <w:vAlign w:val="center"/>
            <w:hideMark/>
          </w:tcPr>
          <w:p w:rsidR="004C67A2" w:rsidRPr="00E16790" w:rsidRDefault="004C67A2" w:rsidP="00FB5D2A">
            <w:pPr>
              <w:spacing w:after="0" w:line="240" w:lineRule="auto"/>
              <w:jc w:val="center"/>
              <w:rPr>
                <w:rFonts w:eastAsia="Times New Roman" w:cs="Calibri"/>
                <w:color w:val="000000"/>
              </w:rPr>
            </w:pPr>
            <w:r w:rsidRPr="00E16790">
              <w:rPr>
                <w:rFonts w:eastAsia="Times New Roman" w:cs="Calibri"/>
                <w:color w:val="000000"/>
              </w:rPr>
              <w:t xml:space="preserve">$21,960 </w:t>
            </w:r>
          </w:p>
        </w:tc>
        <w:tc>
          <w:tcPr>
            <w:tcW w:w="926" w:type="dxa"/>
            <w:tcBorders>
              <w:top w:val="nil"/>
              <w:left w:val="nil"/>
              <w:bottom w:val="single" w:sz="4" w:space="0" w:color="auto"/>
              <w:right w:val="single" w:sz="4" w:space="0" w:color="auto"/>
            </w:tcBorders>
            <w:shd w:val="clear" w:color="auto" w:fill="auto"/>
            <w:vAlign w:val="center"/>
            <w:hideMark/>
          </w:tcPr>
          <w:p w:rsidR="004C67A2" w:rsidRPr="00E16790" w:rsidRDefault="004C67A2" w:rsidP="00FB5D2A">
            <w:pPr>
              <w:spacing w:after="0" w:line="240" w:lineRule="auto"/>
              <w:jc w:val="center"/>
              <w:rPr>
                <w:rFonts w:eastAsia="Times New Roman" w:cs="Calibri"/>
                <w:color w:val="000000"/>
              </w:rPr>
            </w:pPr>
            <w:r w:rsidRPr="00E16790">
              <w:rPr>
                <w:rFonts w:eastAsia="Times New Roman" w:cs="Calibri"/>
                <w:color w:val="000000"/>
              </w:rPr>
              <w:t xml:space="preserve">$29,207 </w:t>
            </w:r>
          </w:p>
        </w:tc>
        <w:tc>
          <w:tcPr>
            <w:tcW w:w="926" w:type="dxa"/>
            <w:tcBorders>
              <w:top w:val="nil"/>
              <w:left w:val="nil"/>
              <w:bottom w:val="single" w:sz="4" w:space="0" w:color="auto"/>
              <w:right w:val="single" w:sz="4" w:space="0" w:color="auto"/>
            </w:tcBorders>
            <w:shd w:val="clear" w:color="auto" w:fill="auto"/>
            <w:vAlign w:val="center"/>
            <w:hideMark/>
          </w:tcPr>
          <w:p w:rsidR="004C67A2" w:rsidRPr="00E16790" w:rsidRDefault="004C67A2" w:rsidP="00FB5D2A">
            <w:pPr>
              <w:spacing w:after="0" w:line="240" w:lineRule="auto"/>
              <w:jc w:val="center"/>
              <w:rPr>
                <w:rFonts w:eastAsia="Times New Roman" w:cs="Calibri"/>
                <w:color w:val="000000"/>
              </w:rPr>
            </w:pPr>
            <w:r w:rsidRPr="00E16790">
              <w:rPr>
                <w:rFonts w:eastAsia="Times New Roman" w:cs="Calibri"/>
                <w:color w:val="000000"/>
              </w:rPr>
              <w:t xml:space="preserve">$30,305 </w:t>
            </w:r>
          </w:p>
        </w:tc>
        <w:tc>
          <w:tcPr>
            <w:tcW w:w="926" w:type="dxa"/>
            <w:tcBorders>
              <w:top w:val="nil"/>
              <w:left w:val="nil"/>
              <w:bottom w:val="single" w:sz="4" w:space="0" w:color="auto"/>
              <w:right w:val="single" w:sz="4" w:space="0" w:color="auto"/>
            </w:tcBorders>
            <w:shd w:val="clear" w:color="auto" w:fill="auto"/>
            <w:vAlign w:val="center"/>
            <w:hideMark/>
          </w:tcPr>
          <w:p w:rsidR="004C67A2" w:rsidRPr="00E16790" w:rsidRDefault="004C67A2" w:rsidP="00FB5D2A">
            <w:pPr>
              <w:spacing w:after="0" w:line="240" w:lineRule="auto"/>
              <w:jc w:val="center"/>
              <w:rPr>
                <w:rFonts w:eastAsia="Times New Roman" w:cs="Calibri"/>
                <w:color w:val="000000"/>
              </w:rPr>
            </w:pPr>
            <w:r w:rsidRPr="00E16790">
              <w:rPr>
                <w:rFonts w:eastAsia="Times New Roman" w:cs="Calibri"/>
                <w:color w:val="000000"/>
              </w:rPr>
              <w:t xml:space="preserve">$32,940 </w:t>
            </w:r>
          </w:p>
        </w:tc>
        <w:tc>
          <w:tcPr>
            <w:tcW w:w="926" w:type="dxa"/>
            <w:tcBorders>
              <w:top w:val="nil"/>
              <w:left w:val="nil"/>
              <w:bottom w:val="single" w:sz="4" w:space="0" w:color="auto"/>
              <w:right w:val="single" w:sz="8" w:space="0" w:color="auto"/>
            </w:tcBorders>
            <w:shd w:val="clear" w:color="auto" w:fill="auto"/>
            <w:vAlign w:val="center"/>
            <w:hideMark/>
          </w:tcPr>
          <w:p w:rsidR="004C67A2" w:rsidRPr="00E16790" w:rsidRDefault="004C67A2" w:rsidP="00FB5D2A">
            <w:pPr>
              <w:spacing w:after="0" w:line="240" w:lineRule="auto"/>
              <w:jc w:val="center"/>
              <w:rPr>
                <w:rFonts w:eastAsia="Times New Roman" w:cs="Calibri"/>
                <w:color w:val="000000"/>
              </w:rPr>
            </w:pPr>
            <w:r w:rsidRPr="00E16790">
              <w:rPr>
                <w:rFonts w:eastAsia="Times New Roman" w:cs="Calibri"/>
                <w:color w:val="000000"/>
              </w:rPr>
              <w:t xml:space="preserve">$43,920 </w:t>
            </w:r>
          </w:p>
        </w:tc>
        <w:tc>
          <w:tcPr>
            <w:tcW w:w="1037" w:type="dxa"/>
            <w:tcBorders>
              <w:top w:val="nil"/>
              <w:left w:val="nil"/>
              <w:bottom w:val="single" w:sz="4" w:space="0" w:color="auto"/>
              <w:right w:val="single" w:sz="4" w:space="0" w:color="auto"/>
            </w:tcBorders>
            <w:shd w:val="clear" w:color="auto" w:fill="auto"/>
            <w:vAlign w:val="center"/>
            <w:hideMark/>
          </w:tcPr>
          <w:p w:rsidR="004C67A2" w:rsidRPr="00E16790" w:rsidRDefault="004C67A2" w:rsidP="00FB5D2A">
            <w:pPr>
              <w:spacing w:after="0" w:line="240" w:lineRule="auto"/>
              <w:jc w:val="center"/>
              <w:rPr>
                <w:rFonts w:eastAsia="Times New Roman" w:cs="Calibri"/>
                <w:color w:val="000000"/>
              </w:rPr>
            </w:pPr>
            <w:r w:rsidRPr="00E16790">
              <w:rPr>
                <w:rFonts w:eastAsia="Times New Roman" w:cs="Calibri"/>
                <w:color w:val="000000"/>
              </w:rPr>
              <w:t xml:space="preserve">$65,880 </w:t>
            </w:r>
          </w:p>
        </w:tc>
        <w:tc>
          <w:tcPr>
            <w:tcW w:w="1037" w:type="dxa"/>
            <w:tcBorders>
              <w:top w:val="nil"/>
              <w:left w:val="nil"/>
              <w:bottom w:val="single" w:sz="4" w:space="0" w:color="auto"/>
              <w:right w:val="single" w:sz="8" w:space="0" w:color="auto"/>
            </w:tcBorders>
            <w:shd w:val="clear" w:color="auto" w:fill="auto"/>
            <w:vAlign w:val="center"/>
            <w:hideMark/>
          </w:tcPr>
          <w:p w:rsidR="004C67A2" w:rsidRPr="00E16790" w:rsidRDefault="004C67A2" w:rsidP="00FB5D2A">
            <w:pPr>
              <w:spacing w:after="0" w:line="240" w:lineRule="auto"/>
              <w:jc w:val="center"/>
              <w:rPr>
                <w:rFonts w:eastAsia="Times New Roman" w:cs="Calibri"/>
                <w:color w:val="000000"/>
              </w:rPr>
            </w:pPr>
            <w:r w:rsidRPr="00E16790">
              <w:rPr>
                <w:rFonts w:eastAsia="Times New Roman" w:cs="Calibri"/>
                <w:color w:val="000000"/>
              </w:rPr>
              <w:t xml:space="preserve">$87,840 </w:t>
            </w:r>
          </w:p>
        </w:tc>
      </w:tr>
      <w:tr w:rsidR="004C67A2" w:rsidRPr="00E16790" w:rsidTr="004C67A2">
        <w:trPr>
          <w:trHeight w:val="18"/>
        </w:trPr>
        <w:tc>
          <w:tcPr>
            <w:tcW w:w="653" w:type="dxa"/>
            <w:tcBorders>
              <w:top w:val="nil"/>
              <w:left w:val="single" w:sz="8" w:space="0" w:color="auto"/>
              <w:bottom w:val="single" w:sz="4" w:space="0" w:color="auto"/>
              <w:right w:val="single" w:sz="8" w:space="0" w:color="auto"/>
            </w:tcBorders>
            <w:shd w:val="clear" w:color="auto" w:fill="auto"/>
            <w:vAlign w:val="center"/>
            <w:hideMark/>
          </w:tcPr>
          <w:p w:rsidR="004C67A2" w:rsidRPr="00E16790" w:rsidRDefault="004C67A2" w:rsidP="00FB5D2A">
            <w:pPr>
              <w:spacing w:after="0" w:line="240" w:lineRule="auto"/>
              <w:jc w:val="center"/>
              <w:rPr>
                <w:rFonts w:eastAsia="Times New Roman" w:cs="Calibri"/>
                <w:color w:val="000000"/>
              </w:rPr>
            </w:pPr>
            <w:r w:rsidRPr="00E16790">
              <w:rPr>
                <w:rFonts w:eastAsia="Times New Roman" w:cs="Calibri"/>
                <w:color w:val="000000"/>
              </w:rPr>
              <w:t>4</w:t>
            </w:r>
          </w:p>
        </w:tc>
        <w:tc>
          <w:tcPr>
            <w:tcW w:w="926" w:type="dxa"/>
            <w:tcBorders>
              <w:top w:val="nil"/>
              <w:left w:val="nil"/>
              <w:bottom w:val="single" w:sz="4" w:space="0" w:color="auto"/>
              <w:right w:val="single" w:sz="4" w:space="0" w:color="auto"/>
            </w:tcBorders>
            <w:shd w:val="clear" w:color="auto" w:fill="auto"/>
            <w:vAlign w:val="center"/>
            <w:hideMark/>
          </w:tcPr>
          <w:p w:rsidR="004C67A2" w:rsidRPr="00E16790" w:rsidRDefault="004C67A2" w:rsidP="00FB5D2A">
            <w:pPr>
              <w:spacing w:after="0" w:line="240" w:lineRule="auto"/>
              <w:jc w:val="center"/>
              <w:rPr>
                <w:rFonts w:eastAsia="Times New Roman" w:cs="Calibri"/>
                <w:color w:val="000000"/>
              </w:rPr>
            </w:pPr>
            <w:r w:rsidRPr="00E16790">
              <w:rPr>
                <w:rFonts w:eastAsia="Times New Roman" w:cs="Calibri"/>
                <w:color w:val="000000"/>
              </w:rPr>
              <w:t xml:space="preserve">$26,500 </w:t>
            </w:r>
          </w:p>
        </w:tc>
        <w:tc>
          <w:tcPr>
            <w:tcW w:w="926" w:type="dxa"/>
            <w:tcBorders>
              <w:top w:val="nil"/>
              <w:left w:val="nil"/>
              <w:bottom w:val="single" w:sz="4" w:space="0" w:color="auto"/>
              <w:right w:val="single" w:sz="4" w:space="0" w:color="auto"/>
            </w:tcBorders>
            <w:shd w:val="clear" w:color="auto" w:fill="auto"/>
            <w:vAlign w:val="center"/>
            <w:hideMark/>
          </w:tcPr>
          <w:p w:rsidR="004C67A2" w:rsidRPr="00E16790" w:rsidRDefault="004C67A2" w:rsidP="00FB5D2A">
            <w:pPr>
              <w:spacing w:after="0" w:line="240" w:lineRule="auto"/>
              <w:jc w:val="center"/>
              <w:rPr>
                <w:rFonts w:eastAsia="Times New Roman" w:cs="Calibri"/>
                <w:color w:val="000000"/>
              </w:rPr>
            </w:pPr>
            <w:r w:rsidRPr="00E16790">
              <w:rPr>
                <w:rFonts w:eastAsia="Times New Roman" w:cs="Calibri"/>
                <w:color w:val="000000"/>
              </w:rPr>
              <w:t xml:space="preserve">$35,245 </w:t>
            </w:r>
          </w:p>
        </w:tc>
        <w:tc>
          <w:tcPr>
            <w:tcW w:w="926" w:type="dxa"/>
            <w:tcBorders>
              <w:top w:val="nil"/>
              <w:left w:val="nil"/>
              <w:bottom w:val="single" w:sz="4" w:space="0" w:color="auto"/>
              <w:right w:val="single" w:sz="4" w:space="0" w:color="auto"/>
            </w:tcBorders>
            <w:shd w:val="clear" w:color="auto" w:fill="auto"/>
            <w:vAlign w:val="center"/>
            <w:hideMark/>
          </w:tcPr>
          <w:p w:rsidR="004C67A2" w:rsidRPr="00E16790" w:rsidRDefault="004C67A2" w:rsidP="00FB5D2A">
            <w:pPr>
              <w:spacing w:after="0" w:line="240" w:lineRule="auto"/>
              <w:jc w:val="center"/>
              <w:rPr>
                <w:rFonts w:eastAsia="Times New Roman" w:cs="Calibri"/>
                <w:color w:val="000000"/>
              </w:rPr>
            </w:pPr>
            <w:r w:rsidRPr="00E16790">
              <w:rPr>
                <w:rFonts w:eastAsia="Times New Roman" w:cs="Calibri"/>
                <w:color w:val="000000"/>
              </w:rPr>
              <w:t xml:space="preserve">$36,570 </w:t>
            </w:r>
          </w:p>
        </w:tc>
        <w:tc>
          <w:tcPr>
            <w:tcW w:w="926" w:type="dxa"/>
            <w:tcBorders>
              <w:top w:val="nil"/>
              <w:left w:val="nil"/>
              <w:bottom w:val="single" w:sz="4" w:space="0" w:color="auto"/>
              <w:right w:val="single" w:sz="4" w:space="0" w:color="auto"/>
            </w:tcBorders>
            <w:shd w:val="clear" w:color="auto" w:fill="auto"/>
            <w:vAlign w:val="center"/>
            <w:hideMark/>
          </w:tcPr>
          <w:p w:rsidR="004C67A2" w:rsidRPr="00E16790" w:rsidRDefault="004C67A2" w:rsidP="00FB5D2A">
            <w:pPr>
              <w:spacing w:after="0" w:line="240" w:lineRule="auto"/>
              <w:jc w:val="center"/>
              <w:rPr>
                <w:rFonts w:eastAsia="Times New Roman" w:cs="Calibri"/>
                <w:color w:val="000000"/>
              </w:rPr>
            </w:pPr>
            <w:r w:rsidRPr="00E16790">
              <w:rPr>
                <w:rFonts w:eastAsia="Times New Roman" w:cs="Calibri"/>
                <w:color w:val="000000"/>
              </w:rPr>
              <w:t xml:space="preserve">$39,750 </w:t>
            </w:r>
          </w:p>
        </w:tc>
        <w:tc>
          <w:tcPr>
            <w:tcW w:w="926" w:type="dxa"/>
            <w:tcBorders>
              <w:top w:val="nil"/>
              <w:left w:val="nil"/>
              <w:bottom w:val="single" w:sz="4" w:space="0" w:color="auto"/>
              <w:right w:val="single" w:sz="8" w:space="0" w:color="auto"/>
            </w:tcBorders>
            <w:shd w:val="clear" w:color="auto" w:fill="auto"/>
            <w:vAlign w:val="center"/>
            <w:hideMark/>
          </w:tcPr>
          <w:p w:rsidR="004C67A2" w:rsidRPr="00E16790" w:rsidRDefault="004C67A2" w:rsidP="00FB5D2A">
            <w:pPr>
              <w:spacing w:after="0" w:line="240" w:lineRule="auto"/>
              <w:jc w:val="center"/>
              <w:rPr>
                <w:rFonts w:eastAsia="Times New Roman" w:cs="Calibri"/>
                <w:color w:val="000000"/>
              </w:rPr>
            </w:pPr>
            <w:r w:rsidRPr="00E16790">
              <w:rPr>
                <w:rFonts w:eastAsia="Times New Roman" w:cs="Calibri"/>
                <w:color w:val="000000"/>
              </w:rPr>
              <w:t xml:space="preserve">$53,000 </w:t>
            </w:r>
          </w:p>
        </w:tc>
        <w:tc>
          <w:tcPr>
            <w:tcW w:w="1037" w:type="dxa"/>
            <w:tcBorders>
              <w:top w:val="nil"/>
              <w:left w:val="nil"/>
              <w:bottom w:val="single" w:sz="4" w:space="0" w:color="auto"/>
              <w:right w:val="single" w:sz="4" w:space="0" w:color="auto"/>
            </w:tcBorders>
            <w:shd w:val="clear" w:color="auto" w:fill="auto"/>
            <w:vAlign w:val="center"/>
            <w:hideMark/>
          </w:tcPr>
          <w:p w:rsidR="004C67A2" w:rsidRPr="00E16790" w:rsidRDefault="004C67A2" w:rsidP="00FB5D2A">
            <w:pPr>
              <w:spacing w:after="0" w:line="240" w:lineRule="auto"/>
              <w:jc w:val="center"/>
              <w:rPr>
                <w:rFonts w:eastAsia="Times New Roman" w:cs="Calibri"/>
                <w:color w:val="000000"/>
              </w:rPr>
            </w:pPr>
            <w:r w:rsidRPr="00E16790">
              <w:rPr>
                <w:rFonts w:eastAsia="Times New Roman" w:cs="Calibri"/>
                <w:color w:val="000000"/>
              </w:rPr>
              <w:t xml:space="preserve">$79,500 </w:t>
            </w:r>
          </w:p>
        </w:tc>
        <w:tc>
          <w:tcPr>
            <w:tcW w:w="1037" w:type="dxa"/>
            <w:tcBorders>
              <w:top w:val="nil"/>
              <w:left w:val="nil"/>
              <w:bottom w:val="single" w:sz="4" w:space="0" w:color="auto"/>
              <w:right w:val="single" w:sz="8" w:space="0" w:color="auto"/>
            </w:tcBorders>
            <w:shd w:val="clear" w:color="auto" w:fill="auto"/>
            <w:vAlign w:val="center"/>
            <w:hideMark/>
          </w:tcPr>
          <w:p w:rsidR="004C67A2" w:rsidRPr="00E16790" w:rsidRDefault="004C67A2" w:rsidP="00FB5D2A">
            <w:pPr>
              <w:spacing w:after="0" w:line="240" w:lineRule="auto"/>
              <w:jc w:val="center"/>
              <w:rPr>
                <w:rFonts w:eastAsia="Times New Roman" w:cs="Calibri"/>
                <w:color w:val="000000"/>
              </w:rPr>
            </w:pPr>
            <w:r w:rsidRPr="00E16790">
              <w:rPr>
                <w:rFonts w:eastAsia="Times New Roman" w:cs="Calibri"/>
                <w:color w:val="000000"/>
              </w:rPr>
              <w:t xml:space="preserve">$106,000 </w:t>
            </w:r>
          </w:p>
        </w:tc>
      </w:tr>
      <w:tr w:rsidR="004C67A2" w:rsidRPr="00E16790" w:rsidTr="004C67A2">
        <w:trPr>
          <w:trHeight w:val="18"/>
        </w:trPr>
        <w:tc>
          <w:tcPr>
            <w:tcW w:w="653" w:type="dxa"/>
            <w:tcBorders>
              <w:top w:val="nil"/>
              <w:left w:val="single" w:sz="8" w:space="0" w:color="auto"/>
              <w:bottom w:val="single" w:sz="4" w:space="0" w:color="auto"/>
              <w:right w:val="single" w:sz="8" w:space="0" w:color="auto"/>
            </w:tcBorders>
            <w:shd w:val="clear" w:color="auto" w:fill="auto"/>
            <w:vAlign w:val="center"/>
            <w:hideMark/>
          </w:tcPr>
          <w:p w:rsidR="004C67A2" w:rsidRPr="00E16790" w:rsidRDefault="004C67A2" w:rsidP="00FB5D2A">
            <w:pPr>
              <w:spacing w:after="0" w:line="240" w:lineRule="auto"/>
              <w:jc w:val="center"/>
              <w:rPr>
                <w:rFonts w:eastAsia="Times New Roman" w:cs="Calibri"/>
                <w:color w:val="000000"/>
              </w:rPr>
            </w:pPr>
            <w:r w:rsidRPr="00E16790">
              <w:rPr>
                <w:rFonts w:eastAsia="Times New Roman" w:cs="Calibri"/>
                <w:color w:val="000000"/>
              </w:rPr>
              <w:t>5</w:t>
            </w:r>
          </w:p>
        </w:tc>
        <w:tc>
          <w:tcPr>
            <w:tcW w:w="926" w:type="dxa"/>
            <w:tcBorders>
              <w:top w:val="nil"/>
              <w:left w:val="nil"/>
              <w:bottom w:val="single" w:sz="4" w:space="0" w:color="auto"/>
              <w:right w:val="single" w:sz="4" w:space="0" w:color="auto"/>
            </w:tcBorders>
            <w:shd w:val="clear" w:color="auto" w:fill="auto"/>
            <w:vAlign w:val="center"/>
            <w:hideMark/>
          </w:tcPr>
          <w:p w:rsidR="004C67A2" w:rsidRPr="00E16790" w:rsidRDefault="004C67A2" w:rsidP="00FB5D2A">
            <w:pPr>
              <w:spacing w:after="0" w:line="240" w:lineRule="auto"/>
              <w:jc w:val="center"/>
              <w:rPr>
                <w:rFonts w:eastAsia="Times New Roman" w:cs="Calibri"/>
                <w:color w:val="000000"/>
              </w:rPr>
            </w:pPr>
            <w:r w:rsidRPr="00E16790">
              <w:rPr>
                <w:rFonts w:eastAsia="Times New Roman" w:cs="Calibri"/>
                <w:color w:val="000000"/>
              </w:rPr>
              <w:t xml:space="preserve">$31,040 </w:t>
            </w:r>
          </w:p>
        </w:tc>
        <w:tc>
          <w:tcPr>
            <w:tcW w:w="926" w:type="dxa"/>
            <w:tcBorders>
              <w:top w:val="nil"/>
              <w:left w:val="nil"/>
              <w:bottom w:val="single" w:sz="4" w:space="0" w:color="auto"/>
              <w:right w:val="single" w:sz="4" w:space="0" w:color="auto"/>
            </w:tcBorders>
            <w:shd w:val="clear" w:color="auto" w:fill="auto"/>
            <w:vAlign w:val="center"/>
            <w:hideMark/>
          </w:tcPr>
          <w:p w:rsidR="004C67A2" w:rsidRPr="00E16790" w:rsidRDefault="004C67A2" w:rsidP="00FB5D2A">
            <w:pPr>
              <w:spacing w:after="0" w:line="240" w:lineRule="auto"/>
              <w:jc w:val="center"/>
              <w:rPr>
                <w:rFonts w:eastAsia="Times New Roman" w:cs="Calibri"/>
                <w:color w:val="000000"/>
              </w:rPr>
            </w:pPr>
            <w:r w:rsidRPr="00E16790">
              <w:rPr>
                <w:rFonts w:eastAsia="Times New Roman" w:cs="Calibri"/>
                <w:color w:val="000000"/>
              </w:rPr>
              <w:t xml:space="preserve">$41,283 </w:t>
            </w:r>
          </w:p>
        </w:tc>
        <w:tc>
          <w:tcPr>
            <w:tcW w:w="926" w:type="dxa"/>
            <w:tcBorders>
              <w:top w:val="nil"/>
              <w:left w:val="nil"/>
              <w:bottom w:val="single" w:sz="4" w:space="0" w:color="auto"/>
              <w:right w:val="single" w:sz="4" w:space="0" w:color="auto"/>
            </w:tcBorders>
            <w:shd w:val="clear" w:color="auto" w:fill="auto"/>
            <w:vAlign w:val="center"/>
            <w:hideMark/>
          </w:tcPr>
          <w:p w:rsidR="004C67A2" w:rsidRPr="00E16790" w:rsidRDefault="004C67A2" w:rsidP="00FB5D2A">
            <w:pPr>
              <w:spacing w:after="0" w:line="240" w:lineRule="auto"/>
              <w:jc w:val="center"/>
              <w:rPr>
                <w:rFonts w:eastAsia="Times New Roman" w:cs="Calibri"/>
                <w:color w:val="000000"/>
              </w:rPr>
            </w:pPr>
            <w:r w:rsidRPr="00E16790">
              <w:rPr>
                <w:rFonts w:eastAsia="Times New Roman" w:cs="Calibri"/>
                <w:color w:val="000000"/>
              </w:rPr>
              <w:t xml:space="preserve">$42,835 </w:t>
            </w:r>
          </w:p>
        </w:tc>
        <w:tc>
          <w:tcPr>
            <w:tcW w:w="926" w:type="dxa"/>
            <w:tcBorders>
              <w:top w:val="nil"/>
              <w:left w:val="nil"/>
              <w:bottom w:val="single" w:sz="4" w:space="0" w:color="auto"/>
              <w:right w:val="single" w:sz="4" w:space="0" w:color="auto"/>
            </w:tcBorders>
            <w:shd w:val="clear" w:color="auto" w:fill="auto"/>
            <w:vAlign w:val="center"/>
            <w:hideMark/>
          </w:tcPr>
          <w:p w:rsidR="004C67A2" w:rsidRPr="00E16790" w:rsidRDefault="004C67A2" w:rsidP="00FB5D2A">
            <w:pPr>
              <w:spacing w:after="0" w:line="240" w:lineRule="auto"/>
              <w:jc w:val="center"/>
              <w:rPr>
                <w:rFonts w:eastAsia="Times New Roman" w:cs="Calibri"/>
                <w:color w:val="000000"/>
              </w:rPr>
            </w:pPr>
            <w:r w:rsidRPr="00E16790">
              <w:rPr>
                <w:rFonts w:eastAsia="Times New Roman" w:cs="Calibri"/>
                <w:color w:val="000000"/>
              </w:rPr>
              <w:t xml:space="preserve">$46,560 </w:t>
            </w:r>
          </w:p>
        </w:tc>
        <w:tc>
          <w:tcPr>
            <w:tcW w:w="926" w:type="dxa"/>
            <w:tcBorders>
              <w:top w:val="nil"/>
              <w:left w:val="nil"/>
              <w:bottom w:val="single" w:sz="4" w:space="0" w:color="auto"/>
              <w:right w:val="single" w:sz="8" w:space="0" w:color="auto"/>
            </w:tcBorders>
            <w:shd w:val="clear" w:color="auto" w:fill="auto"/>
            <w:vAlign w:val="center"/>
            <w:hideMark/>
          </w:tcPr>
          <w:p w:rsidR="004C67A2" w:rsidRPr="00E16790" w:rsidRDefault="004C67A2" w:rsidP="00FB5D2A">
            <w:pPr>
              <w:spacing w:after="0" w:line="240" w:lineRule="auto"/>
              <w:jc w:val="center"/>
              <w:rPr>
                <w:rFonts w:eastAsia="Times New Roman" w:cs="Calibri"/>
                <w:color w:val="000000"/>
              </w:rPr>
            </w:pPr>
            <w:r w:rsidRPr="00E16790">
              <w:rPr>
                <w:rFonts w:eastAsia="Times New Roman" w:cs="Calibri"/>
                <w:color w:val="000000"/>
              </w:rPr>
              <w:t xml:space="preserve">$62,080 </w:t>
            </w:r>
          </w:p>
        </w:tc>
        <w:tc>
          <w:tcPr>
            <w:tcW w:w="1037" w:type="dxa"/>
            <w:tcBorders>
              <w:top w:val="nil"/>
              <w:left w:val="nil"/>
              <w:bottom w:val="single" w:sz="4" w:space="0" w:color="auto"/>
              <w:right w:val="single" w:sz="4" w:space="0" w:color="auto"/>
            </w:tcBorders>
            <w:shd w:val="clear" w:color="auto" w:fill="auto"/>
            <w:vAlign w:val="center"/>
            <w:hideMark/>
          </w:tcPr>
          <w:p w:rsidR="004C67A2" w:rsidRPr="00E16790" w:rsidRDefault="004C67A2" w:rsidP="00FB5D2A">
            <w:pPr>
              <w:spacing w:after="0" w:line="240" w:lineRule="auto"/>
              <w:jc w:val="center"/>
              <w:rPr>
                <w:rFonts w:eastAsia="Times New Roman" w:cs="Calibri"/>
                <w:color w:val="000000"/>
              </w:rPr>
            </w:pPr>
            <w:r w:rsidRPr="00E16790">
              <w:rPr>
                <w:rFonts w:eastAsia="Times New Roman" w:cs="Calibri"/>
                <w:color w:val="000000"/>
              </w:rPr>
              <w:t xml:space="preserve">$93,120 </w:t>
            </w:r>
          </w:p>
        </w:tc>
        <w:tc>
          <w:tcPr>
            <w:tcW w:w="1037" w:type="dxa"/>
            <w:tcBorders>
              <w:top w:val="nil"/>
              <w:left w:val="nil"/>
              <w:bottom w:val="single" w:sz="4" w:space="0" w:color="auto"/>
              <w:right w:val="single" w:sz="8" w:space="0" w:color="auto"/>
            </w:tcBorders>
            <w:shd w:val="clear" w:color="auto" w:fill="auto"/>
            <w:vAlign w:val="center"/>
            <w:hideMark/>
          </w:tcPr>
          <w:p w:rsidR="004C67A2" w:rsidRPr="00E16790" w:rsidRDefault="004C67A2" w:rsidP="00FB5D2A">
            <w:pPr>
              <w:spacing w:after="0" w:line="240" w:lineRule="auto"/>
              <w:jc w:val="center"/>
              <w:rPr>
                <w:rFonts w:eastAsia="Times New Roman" w:cs="Calibri"/>
                <w:color w:val="000000"/>
              </w:rPr>
            </w:pPr>
            <w:r w:rsidRPr="00E16790">
              <w:rPr>
                <w:rFonts w:eastAsia="Times New Roman" w:cs="Calibri"/>
                <w:color w:val="000000"/>
              </w:rPr>
              <w:t xml:space="preserve">$124,160 </w:t>
            </w:r>
          </w:p>
        </w:tc>
      </w:tr>
      <w:tr w:rsidR="004C67A2" w:rsidRPr="00E16790" w:rsidTr="004C67A2">
        <w:trPr>
          <w:trHeight w:val="18"/>
        </w:trPr>
        <w:tc>
          <w:tcPr>
            <w:tcW w:w="653" w:type="dxa"/>
            <w:tcBorders>
              <w:top w:val="nil"/>
              <w:left w:val="single" w:sz="8" w:space="0" w:color="auto"/>
              <w:bottom w:val="single" w:sz="4" w:space="0" w:color="auto"/>
              <w:right w:val="single" w:sz="8" w:space="0" w:color="auto"/>
            </w:tcBorders>
            <w:shd w:val="clear" w:color="auto" w:fill="auto"/>
            <w:vAlign w:val="center"/>
            <w:hideMark/>
          </w:tcPr>
          <w:p w:rsidR="004C67A2" w:rsidRPr="00E16790" w:rsidRDefault="004C67A2" w:rsidP="00FB5D2A">
            <w:pPr>
              <w:spacing w:after="0" w:line="240" w:lineRule="auto"/>
              <w:jc w:val="center"/>
              <w:rPr>
                <w:rFonts w:eastAsia="Times New Roman" w:cs="Calibri"/>
                <w:color w:val="000000"/>
              </w:rPr>
            </w:pPr>
            <w:r w:rsidRPr="00E16790">
              <w:rPr>
                <w:rFonts w:eastAsia="Times New Roman" w:cs="Calibri"/>
                <w:color w:val="000000"/>
              </w:rPr>
              <w:t>6</w:t>
            </w:r>
          </w:p>
        </w:tc>
        <w:tc>
          <w:tcPr>
            <w:tcW w:w="926" w:type="dxa"/>
            <w:tcBorders>
              <w:top w:val="nil"/>
              <w:left w:val="nil"/>
              <w:bottom w:val="single" w:sz="4" w:space="0" w:color="auto"/>
              <w:right w:val="single" w:sz="4" w:space="0" w:color="auto"/>
            </w:tcBorders>
            <w:shd w:val="clear" w:color="auto" w:fill="auto"/>
            <w:vAlign w:val="center"/>
            <w:hideMark/>
          </w:tcPr>
          <w:p w:rsidR="004C67A2" w:rsidRPr="00E16790" w:rsidRDefault="004C67A2" w:rsidP="00FB5D2A">
            <w:pPr>
              <w:spacing w:after="0" w:line="240" w:lineRule="auto"/>
              <w:jc w:val="center"/>
              <w:rPr>
                <w:rFonts w:eastAsia="Times New Roman" w:cs="Calibri"/>
                <w:color w:val="000000"/>
              </w:rPr>
            </w:pPr>
            <w:r w:rsidRPr="00E16790">
              <w:rPr>
                <w:rFonts w:eastAsia="Times New Roman" w:cs="Calibri"/>
                <w:color w:val="000000"/>
              </w:rPr>
              <w:t xml:space="preserve">$35,580 </w:t>
            </w:r>
          </w:p>
        </w:tc>
        <w:tc>
          <w:tcPr>
            <w:tcW w:w="926" w:type="dxa"/>
            <w:tcBorders>
              <w:top w:val="nil"/>
              <w:left w:val="nil"/>
              <w:bottom w:val="single" w:sz="4" w:space="0" w:color="auto"/>
              <w:right w:val="single" w:sz="4" w:space="0" w:color="auto"/>
            </w:tcBorders>
            <w:shd w:val="clear" w:color="auto" w:fill="auto"/>
            <w:vAlign w:val="center"/>
            <w:hideMark/>
          </w:tcPr>
          <w:p w:rsidR="004C67A2" w:rsidRPr="00E16790" w:rsidRDefault="004C67A2" w:rsidP="00FB5D2A">
            <w:pPr>
              <w:spacing w:after="0" w:line="240" w:lineRule="auto"/>
              <w:jc w:val="center"/>
              <w:rPr>
                <w:rFonts w:eastAsia="Times New Roman" w:cs="Calibri"/>
                <w:color w:val="000000"/>
              </w:rPr>
            </w:pPr>
            <w:r w:rsidRPr="00E16790">
              <w:rPr>
                <w:rFonts w:eastAsia="Times New Roman" w:cs="Calibri"/>
                <w:color w:val="000000"/>
              </w:rPr>
              <w:t xml:space="preserve">$47,321 </w:t>
            </w:r>
          </w:p>
        </w:tc>
        <w:tc>
          <w:tcPr>
            <w:tcW w:w="926" w:type="dxa"/>
            <w:tcBorders>
              <w:top w:val="nil"/>
              <w:left w:val="nil"/>
              <w:bottom w:val="single" w:sz="4" w:space="0" w:color="auto"/>
              <w:right w:val="single" w:sz="4" w:space="0" w:color="auto"/>
            </w:tcBorders>
            <w:shd w:val="clear" w:color="auto" w:fill="auto"/>
            <w:vAlign w:val="center"/>
            <w:hideMark/>
          </w:tcPr>
          <w:p w:rsidR="004C67A2" w:rsidRPr="00E16790" w:rsidRDefault="004C67A2" w:rsidP="00FB5D2A">
            <w:pPr>
              <w:spacing w:after="0" w:line="240" w:lineRule="auto"/>
              <w:jc w:val="center"/>
              <w:rPr>
                <w:rFonts w:eastAsia="Times New Roman" w:cs="Calibri"/>
                <w:color w:val="000000"/>
              </w:rPr>
            </w:pPr>
            <w:r w:rsidRPr="00E16790">
              <w:rPr>
                <w:rFonts w:eastAsia="Times New Roman" w:cs="Calibri"/>
                <w:color w:val="000000"/>
              </w:rPr>
              <w:t xml:space="preserve">$49,100 </w:t>
            </w:r>
          </w:p>
        </w:tc>
        <w:tc>
          <w:tcPr>
            <w:tcW w:w="926" w:type="dxa"/>
            <w:tcBorders>
              <w:top w:val="nil"/>
              <w:left w:val="nil"/>
              <w:bottom w:val="single" w:sz="4" w:space="0" w:color="auto"/>
              <w:right w:val="single" w:sz="4" w:space="0" w:color="auto"/>
            </w:tcBorders>
            <w:shd w:val="clear" w:color="auto" w:fill="auto"/>
            <w:vAlign w:val="center"/>
            <w:hideMark/>
          </w:tcPr>
          <w:p w:rsidR="004C67A2" w:rsidRPr="00E16790" w:rsidRDefault="004C67A2" w:rsidP="00FB5D2A">
            <w:pPr>
              <w:spacing w:after="0" w:line="240" w:lineRule="auto"/>
              <w:jc w:val="center"/>
              <w:rPr>
                <w:rFonts w:eastAsia="Times New Roman" w:cs="Calibri"/>
                <w:color w:val="000000"/>
              </w:rPr>
            </w:pPr>
            <w:r w:rsidRPr="00E16790">
              <w:rPr>
                <w:rFonts w:eastAsia="Times New Roman" w:cs="Calibri"/>
                <w:color w:val="000000"/>
              </w:rPr>
              <w:t xml:space="preserve">$53,370 </w:t>
            </w:r>
          </w:p>
        </w:tc>
        <w:tc>
          <w:tcPr>
            <w:tcW w:w="926" w:type="dxa"/>
            <w:tcBorders>
              <w:top w:val="nil"/>
              <w:left w:val="nil"/>
              <w:bottom w:val="single" w:sz="4" w:space="0" w:color="auto"/>
              <w:right w:val="single" w:sz="8" w:space="0" w:color="auto"/>
            </w:tcBorders>
            <w:shd w:val="clear" w:color="auto" w:fill="auto"/>
            <w:vAlign w:val="center"/>
            <w:hideMark/>
          </w:tcPr>
          <w:p w:rsidR="004C67A2" w:rsidRPr="00E16790" w:rsidRDefault="004C67A2" w:rsidP="00FB5D2A">
            <w:pPr>
              <w:spacing w:after="0" w:line="240" w:lineRule="auto"/>
              <w:jc w:val="center"/>
              <w:rPr>
                <w:rFonts w:eastAsia="Times New Roman" w:cs="Calibri"/>
                <w:color w:val="000000"/>
              </w:rPr>
            </w:pPr>
            <w:r w:rsidRPr="00E16790">
              <w:rPr>
                <w:rFonts w:eastAsia="Times New Roman" w:cs="Calibri"/>
                <w:color w:val="000000"/>
              </w:rPr>
              <w:t xml:space="preserve">$71,160 </w:t>
            </w:r>
          </w:p>
        </w:tc>
        <w:tc>
          <w:tcPr>
            <w:tcW w:w="1037" w:type="dxa"/>
            <w:tcBorders>
              <w:top w:val="nil"/>
              <w:left w:val="nil"/>
              <w:bottom w:val="single" w:sz="4" w:space="0" w:color="auto"/>
              <w:right w:val="single" w:sz="4" w:space="0" w:color="auto"/>
            </w:tcBorders>
            <w:shd w:val="clear" w:color="auto" w:fill="auto"/>
            <w:vAlign w:val="center"/>
            <w:hideMark/>
          </w:tcPr>
          <w:p w:rsidR="004C67A2" w:rsidRPr="00E16790" w:rsidRDefault="004C67A2" w:rsidP="00FB5D2A">
            <w:pPr>
              <w:spacing w:after="0" w:line="240" w:lineRule="auto"/>
              <w:jc w:val="center"/>
              <w:rPr>
                <w:rFonts w:eastAsia="Times New Roman" w:cs="Calibri"/>
                <w:color w:val="000000"/>
              </w:rPr>
            </w:pPr>
            <w:r w:rsidRPr="00E16790">
              <w:rPr>
                <w:rFonts w:eastAsia="Times New Roman" w:cs="Calibri"/>
                <w:color w:val="000000"/>
              </w:rPr>
              <w:t xml:space="preserve">$106,740 </w:t>
            </w:r>
          </w:p>
        </w:tc>
        <w:tc>
          <w:tcPr>
            <w:tcW w:w="1037" w:type="dxa"/>
            <w:tcBorders>
              <w:top w:val="nil"/>
              <w:left w:val="nil"/>
              <w:bottom w:val="single" w:sz="4" w:space="0" w:color="auto"/>
              <w:right w:val="single" w:sz="8" w:space="0" w:color="auto"/>
            </w:tcBorders>
            <w:shd w:val="clear" w:color="auto" w:fill="auto"/>
            <w:vAlign w:val="center"/>
            <w:hideMark/>
          </w:tcPr>
          <w:p w:rsidR="004C67A2" w:rsidRPr="00E16790" w:rsidRDefault="004C67A2" w:rsidP="00FB5D2A">
            <w:pPr>
              <w:spacing w:after="0" w:line="240" w:lineRule="auto"/>
              <w:jc w:val="center"/>
              <w:rPr>
                <w:rFonts w:eastAsia="Times New Roman" w:cs="Calibri"/>
                <w:color w:val="000000"/>
              </w:rPr>
            </w:pPr>
            <w:r w:rsidRPr="00E16790">
              <w:rPr>
                <w:rFonts w:eastAsia="Times New Roman" w:cs="Calibri"/>
                <w:color w:val="000000"/>
              </w:rPr>
              <w:t xml:space="preserve">$142,320 </w:t>
            </w:r>
          </w:p>
        </w:tc>
      </w:tr>
      <w:tr w:rsidR="004C67A2" w:rsidRPr="00E16790" w:rsidTr="004C67A2">
        <w:trPr>
          <w:trHeight w:val="18"/>
        </w:trPr>
        <w:tc>
          <w:tcPr>
            <w:tcW w:w="653" w:type="dxa"/>
            <w:tcBorders>
              <w:top w:val="nil"/>
              <w:left w:val="single" w:sz="8" w:space="0" w:color="auto"/>
              <w:bottom w:val="single" w:sz="4" w:space="0" w:color="auto"/>
              <w:right w:val="single" w:sz="8" w:space="0" w:color="auto"/>
            </w:tcBorders>
            <w:shd w:val="clear" w:color="auto" w:fill="auto"/>
            <w:vAlign w:val="center"/>
            <w:hideMark/>
          </w:tcPr>
          <w:p w:rsidR="004C67A2" w:rsidRPr="00E16790" w:rsidRDefault="004C67A2" w:rsidP="00FB5D2A">
            <w:pPr>
              <w:spacing w:after="0" w:line="240" w:lineRule="auto"/>
              <w:jc w:val="center"/>
              <w:rPr>
                <w:rFonts w:eastAsia="Times New Roman" w:cs="Calibri"/>
                <w:color w:val="000000"/>
              </w:rPr>
            </w:pPr>
            <w:r w:rsidRPr="00E16790">
              <w:rPr>
                <w:rFonts w:eastAsia="Times New Roman" w:cs="Calibri"/>
                <w:color w:val="000000"/>
              </w:rPr>
              <w:t>7</w:t>
            </w:r>
          </w:p>
        </w:tc>
        <w:tc>
          <w:tcPr>
            <w:tcW w:w="926" w:type="dxa"/>
            <w:tcBorders>
              <w:top w:val="nil"/>
              <w:left w:val="nil"/>
              <w:bottom w:val="single" w:sz="4" w:space="0" w:color="auto"/>
              <w:right w:val="single" w:sz="4" w:space="0" w:color="auto"/>
            </w:tcBorders>
            <w:shd w:val="clear" w:color="auto" w:fill="auto"/>
            <w:vAlign w:val="center"/>
            <w:hideMark/>
          </w:tcPr>
          <w:p w:rsidR="004C67A2" w:rsidRPr="00E16790" w:rsidRDefault="004C67A2" w:rsidP="00FB5D2A">
            <w:pPr>
              <w:spacing w:after="0" w:line="240" w:lineRule="auto"/>
              <w:jc w:val="center"/>
              <w:rPr>
                <w:rFonts w:eastAsia="Times New Roman" w:cs="Calibri"/>
                <w:color w:val="000000"/>
              </w:rPr>
            </w:pPr>
            <w:r w:rsidRPr="00E16790">
              <w:rPr>
                <w:rFonts w:eastAsia="Times New Roman" w:cs="Calibri"/>
                <w:color w:val="000000"/>
              </w:rPr>
              <w:t xml:space="preserve">$40,120 </w:t>
            </w:r>
          </w:p>
        </w:tc>
        <w:tc>
          <w:tcPr>
            <w:tcW w:w="926" w:type="dxa"/>
            <w:tcBorders>
              <w:top w:val="nil"/>
              <w:left w:val="nil"/>
              <w:bottom w:val="single" w:sz="4" w:space="0" w:color="auto"/>
              <w:right w:val="single" w:sz="4" w:space="0" w:color="auto"/>
            </w:tcBorders>
            <w:shd w:val="clear" w:color="auto" w:fill="auto"/>
            <w:vAlign w:val="center"/>
            <w:hideMark/>
          </w:tcPr>
          <w:p w:rsidR="004C67A2" w:rsidRPr="00E16790" w:rsidRDefault="004C67A2" w:rsidP="00FB5D2A">
            <w:pPr>
              <w:spacing w:after="0" w:line="240" w:lineRule="auto"/>
              <w:jc w:val="center"/>
              <w:rPr>
                <w:rFonts w:eastAsia="Times New Roman" w:cs="Calibri"/>
                <w:color w:val="000000"/>
              </w:rPr>
            </w:pPr>
            <w:r w:rsidRPr="00E16790">
              <w:rPr>
                <w:rFonts w:eastAsia="Times New Roman" w:cs="Calibri"/>
                <w:color w:val="000000"/>
              </w:rPr>
              <w:t xml:space="preserve">$53,360 </w:t>
            </w:r>
          </w:p>
        </w:tc>
        <w:tc>
          <w:tcPr>
            <w:tcW w:w="926" w:type="dxa"/>
            <w:tcBorders>
              <w:top w:val="nil"/>
              <w:left w:val="nil"/>
              <w:bottom w:val="single" w:sz="4" w:space="0" w:color="auto"/>
              <w:right w:val="single" w:sz="4" w:space="0" w:color="auto"/>
            </w:tcBorders>
            <w:shd w:val="clear" w:color="auto" w:fill="auto"/>
            <w:vAlign w:val="center"/>
            <w:hideMark/>
          </w:tcPr>
          <w:p w:rsidR="004C67A2" w:rsidRPr="00E16790" w:rsidRDefault="004C67A2" w:rsidP="00FB5D2A">
            <w:pPr>
              <w:spacing w:after="0" w:line="240" w:lineRule="auto"/>
              <w:jc w:val="center"/>
              <w:rPr>
                <w:rFonts w:eastAsia="Times New Roman" w:cs="Calibri"/>
                <w:color w:val="000000"/>
              </w:rPr>
            </w:pPr>
            <w:r w:rsidRPr="00E16790">
              <w:rPr>
                <w:rFonts w:eastAsia="Times New Roman" w:cs="Calibri"/>
                <w:color w:val="000000"/>
              </w:rPr>
              <w:t xml:space="preserve">$55,366 </w:t>
            </w:r>
          </w:p>
        </w:tc>
        <w:tc>
          <w:tcPr>
            <w:tcW w:w="926" w:type="dxa"/>
            <w:tcBorders>
              <w:top w:val="nil"/>
              <w:left w:val="nil"/>
              <w:bottom w:val="single" w:sz="4" w:space="0" w:color="auto"/>
              <w:right w:val="single" w:sz="4" w:space="0" w:color="auto"/>
            </w:tcBorders>
            <w:shd w:val="clear" w:color="auto" w:fill="auto"/>
            <w:vAlign w:val="center"/>
            <w:hideMark/>
          </w:tcPr>
          <w:p w:rsidR="004C67A2" w:rsidRPr="00E16790" w:rsidRDefault="004C67A2" w:rsidP="00FB5D2A">
            <w:pPr>
              <w:spacing w:after="0" w:line="240" w:lineRule="auto"/>
              <w:jc w:val="center"/>
              <w:rPr>
                <w:rFonts w:eastAsia="Times New Roman" w:cs="Calibri"/>
                <w:color w:val="000000"/>
              </w:rPr>
            </w:pPr>
            <w:r w:rsidRPr="00E16790">
              <w:rPr>
                <w:rFonts w:eastAsia="Times New Roman" w:cs="Calibri"/>
                <w:color w:val="000000"/>
              </w:rPr>
              <w:t xml:space="preserve">$60,180 </w:t>
            </w:r>
          </w:p>
        </w:tc>
        <w:tc>
          <w:tcPr>
            <w:tcW w:w="926" w:type="dxa"/>
            <w:tcBorders>
              <w:top w:val="nil"/>
              <w:left w:val="nil"/>
              <w:bottom w:val="single" w:sz="4" w:space="0" w:color="auto"/>
              <w:right w:val="single" w:sz="8" w:space="0" w:color="auto"/>
            </w:tcBorders>
            <w:shd w:val="clear" w:color="auto" w:fill="auto"/>
            <w:vAlign w:val="center"/>
            <w:hideMark/>
          </w:tcPr>
          <w:p w:rsidR="004C67A2" w:rsidRPr="00E16790" w:rsidRDefault="004C67A2" w:rsidP="00FB5D2A">
            <w:pPr>
              <w:spacing w:after="0" w:line="240" w:lineRule="auto"/>
              <w:jc w:val="center"/>
              <w:rPr>
                <w:rFonts w:eastAsia="Times New Roman" w:cs="Calibri"/>
                <w:color w:val="000000"/>
              </w:rPr>
            </w:pPr>
            <w:r w:rsidRPr="00E16790">
              <w:rPr>
                <w:rFonts w:eastAsia="Times New Roman" w:cs="Calibri"/>
                <w:color w:val="000000"/>
              </w:rPr>
              <w:t xml:space="preserve">$80,240 </w:t>
            </w:r>
          </w:p>
        </w:tc>
        <w:tc>
          <w:tcPr>
            <w:tcW w:w="1037" w:type="dxa"/>
            <w:tcBorders>
              <w:top w:val="nil"/>
              <w:left w:val="nil"/>
              <w:bottom w:val="single" w:sz="4" w:space="0" w:color="auto"/>
              <w:right w:val="single" w:sz="4" w:space="0" w:color="auto"/>
            </w:tcBorders>
            <w:shd w:val="clear" w:color="auto" w:fill="auto"/>
            <w:vAlign w:val="center"/>
            <w:hideMark/>
          </w:tcPr>
          <w:p w:rsidR="004C67A2" w:rsidRPr="00E16790" w:rsidRDefault="004C67A2" w:rsidP="00FB5D2A">
            <w:pPr>
              <w:spacing w:after="0" w:line="240" w:lineRule="auto"/>
              <w:jc w:val="center"/>
              <w:rPr>
                <w:rFonts w:eastAsia="Times New Roman" w:cs="Calibri"/>
                <w:color w:val="000000"/>
              </w:rPr>
            </w:pPr>
            <w:r w:rsidRPr="00E16790">
              <w:rPr>
                <w:rFonts w:eastAsia="Times New Roman" w:cs="Calibri"/>
                <w:color w:val="000000"/>
              </w:rPr>
              <w:t xml:space="preserve">$120,360 </w:t>
            </w:r>
          </w:p>
        </w:tc>
        <w:tc>
          <w:tcPr>
            <w:tcW w:w="1037" w:type="dxa"/>
            <w:tcBorders>
              <w:top w:val="nil"/>
              <w:left w:val="nil"/>
              <w:bottom w:val="single" w:sz="4" w:space="0" w:color="auto"/>
              <w:right w:val="single" w:sz="8" w:space="0" w:color="auto"/>
            </w:tcBorders>
            <w:shd w:val="clear" w:color="auto" w:fill="auto"/>
            <w:vAlign w:val="center"/>
            <w:hideMark/>
          </w:tcPr>
          <w:p w:rsidR="004C67A2" w:rsidRPr="00E16790" w:rsidRDefault="004C67A2" w:rsidP="00FB5D2A">
            <w:pPr>
              <w:spacing w:after="0" w:line="240" w:lineRule="auto"/>
              <w:jc w:val="center"/>
              <w:rPr>
                <w:rFonts w:eastAsia="Times New Roman" w:cs="Calibri"/>
                <w:color w:val="000000"/>
              </w:rPr>
            </w:pPr>
            <w:r w:rsidRPr="00E16790">
              <w:rPr>
                <w:rFonts w:eastAsia="Times New Roman" w:cs="Calibri"/>
                <w:color w:val="000000"/>
              </w:rPr>
              <w:t xml:space="preserve">$160,480 </w:t>
            </w:r>
          </w:p>
        </w:tc>
      </w:tr>
      <w:tr w:rsidR="004C67A2" w:rsidRPr="00E16790" w:rsidTr="004C67A2">
        <w:trPr>
          <w:trHeight w:val="18"/>
        </w:trPr>
        <w:tc>
          <w:tcPr>
            <w:tcW w:w="653" w:type="dxa"/>
            <w:tcBorders>
              <w:top w:val="nil"/>
              <w:left w:val="single" w:sz="8" w:space="0" w:color="auto"/>
              <w:bottom w:val="single" w:sz="4" w:space="0" w:color="auto"/>
              <w:right w:val="single" w:sz="8" w:space="0" w:color="auto"/>
            </w:tcBorders>
            <w:shd w:val="clear" w:color="auto" w:fill="auto"/>
            <w:vAlign w:val="center"/>
            <w:hideMark/>
          </w:tcPr>
          <w:p w:rsidR="004C67A2" w:rsidRPr="00E16790" w:rsidRDefault="004C67A2" w:rsidP="00FB5D2A">
            <w:pPr>
              <w:spacing w:after="0" w:line="240" w:lineRule="auto"/>
              <w:jc w:val="center"/>
              <w:rPr>
                <w:rFonts w:eastAsia="Times New Roman" w:cs="Calibri"/>
                <w:color w:val="000000"/>
              </w:rPr>
            </w:pPr>
            <w:r w:rsidRPr="00E16790">
              <w:rPr>
                <w:rFonts w:eastAsia="Times New Roman" w:cs="Calibri"/>
                <w:color w:val="000000"/>
              </w:rPr>
              <w:t>8</w:t>
            </w:r>
          </w:p>
        </w:tc>
        <w:tc>
          <w:tcPr>
            <w:tcW w:w="926" w:type="dxa"/>
            <w:tcBorders>
              <w:top w:val="nil"/>
              <w:left w:val="nil"/>
              <w:bottom w:val="single" w:sz="4" w:space="0" w:color="auto"/>
              <w:right w:val="single" w:sz="4" w:space="0" w:color="auto"/>
            </w:tcBorders>
            <w:shd w:val="clear" w:color="auto" w:fill="auto"/>
            <w:vAlign w:val="center"/>
            <w:hideMark/>
          </w:tcPr>
          <w:p w:rsidR="004C67A2" w:rsidRPr="00E16790" w:rsidRDefault="004C67A2" w:rsidP="00FB5D2A">
            <w:pPr>
              <w:spacing w:after="0" w:line="240" w:lineRule="auto"/>
              <w:jc w:val="center"/>
              <w:rPr>
                <w:rFonts w:eastAsia="Times New Roman" w:cs="Calibri"/>
                <w:color w:val="000000"/>
              </w:rPr>
            </w:pPr>
            <w:r w:rsidRPr="00E16790">
              <w:rPr>
                <w:rFonts w:eastAsia="Times New Roman" w:cs="Calibri"/>
                <w:color w:val="000000"/>
              </w:rPr>
              <w:t xml:space="preserve">$44,660 </w:t>
            </w:r>
          </w:p>
        </w:tc>
        <w:tc>
          <w:tcPr>
            <w:tcW w:w="926" w:type="dxa"/>
            <w:tcBorders>
              <w:top w:val="nil"/>
              <w:left w:val="nil"/>
              <w:bottom w:val="single" w:sz="4" w:space="0" w:color="auto"/>
              <w:right w:val="single" w:sz="4" w:space="0" w:color="auto"/>
            </w:tcBorders>
            <w:shd w:val="clear" w:color="auto" w:fill="auto"/>
            <w:vAlign w:val="center"/>
            <w:hideMark/>
          </w:tcPr>
          <w:p w:rsidR="004C67A2" w:rsidRPr="00E16790" w:rsidRDefault="004C67A2" w:rsidP="00FB5D2A">
            <w:pPr>
              <w:spacing w:after="0" w:line="240" w:lineRule="auto"/>
              <w:jc w:val="center"/>
              <w:rPr>
                <w:rFonts w:eastAsia="Times New Roman" w:cs="Calibri"/>
                <w:color w:val="000000"/>
              </w:rPr>
            </w:pPr>
            <w:r w:rsidRPr="00E16790">
              <w:rPr>
                <w:rFonts w:eastAsia="Times New Roman" w:cs="Calibri"/>
                <w:color w:val="000000"/>
              </w:rPr>
              <w:t xml:space="preserve">$59,398 </w:t>
            </w:r>
          </w:p>
        </w:tc>
        <w:tc>
          <w:tcPr>
            <w:tcW w:w="926" w:type="dxa"/>
            <w:tcBorders>
              <w:top w:val="nil"/>
              <w:left w:val="nil"/>
              <w:bottom w:val="single" w:sz="4" w:space="0" w:color="auto"/>
              <w:right w:val="single" w:sz="4" w:space="0" w:color="auto"/>
            </w:tcBorders>
            <w:shd w:val="clear" w:color="auto" w:fill="auto"/>
            <w:vAlign w:val="center"/>
            <w:hideMark/>
          </w:tcPr>
          <w:p w:rsidR="004C67A2" w:rsidRPr="00E16790" w:rsidRDefault="004C67A2" w:rsidP="00FB5D2A">
            <w:pPr>
              <w:spacing w:after="0" w:line="240" w:lineRule="auto"/>
              <w:jc w:val="center"/>
              <w:rPr>
                <w:rFonts w:eastAsia="Times New Roman" w:cs="Calibri"/>
                <w:color w:val="000000"/>
              </w:rPr>
            </w:pPr>
            <w:r w:rsidRPr="00E16790">
              <w:rPr>
                <w:rFonts w:eastAsia="Times New Roman" w:cs="Calibri"/>
                <w:color w:val="000000"/>
              </w:rPr>
              <w:t xml:space="preserve">$61,631 </w:t>
            </w:r>
          </w:p>
        </w:tc>
        <w:tc>
          <w:tcPr>
            <w:tcW w:w="926" w:type="dxa"/>
            <w:tcBorders>
              <w:top w:val="nil"/>
              <w:left w:val="nil"/>
              <w:bottom w:val="single" w:sz="4" w:space="0" w:color="auto"/>
              <w:right w:val="single" w:sz="4" w:space="0" w:color="auto"/>
            </w:tcBorders>
            <w:shd w:val="clear" w:color="auto" w:fill="auto"/>
            <w:vAlign w:val="center"/>
            <w:hideMark/>
          </w:tcPr>
          <w:p w:rsidR="004C67A2" w:rsidRPr="00E16790" w:rsidRDefault="004C67A2" w:rsidP="00FB5D2A">
            <w:pPr>
              <w:spacing w:after="0" w:line="240" w:lineRule="auto"/>
              <w:jc w:val="center"/>
              <w:rPr>
                <w:rFonts w:eastAsia="Times New Roman" w:cs="Calibri"/>
                <w:color w:val="000000"/>
              </w:rPr>
            </w:pPr>
            <w:r w:rsidRPr="00E16790">
              <w:rPr>
                <w:rFonts w:eastAsia="Times New Roman" w:cs="Calibri"/>
                <w:color w:val="000000"/>
              </w:rPr>
              <w:t xml:space="preserve">$66,990 </w:t>
            </w:r>
          </w:p>
        </w:tc>
        <w:tc>
          <w:tcPr>
            <w:tcW w:w="926" w:type="dxa"/>
            <w:tcBorders>
              <w:top w:val="nil"/>
              <w:left w:val="nil"/>
              <w:bottom w:val="single" w:sz="4" w:space="0" w:color="auto"/>
              <w:right w:val="single" w:sz="8" w:space="0" w:color="auto"/>
            </w:tcBorders>
            <w:shd w:val="clear" w:color="auto" w:fill="auto"/>
            <w:vAlign w:val="center"/>
            <w:hideMark/>
          </w:tcPr>
          <w:p w:rsidR="004C67A2" w:rsidRPr="00E16790" w:rsidRDefault="004C67A2" w:rsidP="00FB5D2A">
            <w:pPr>
              <w:spacing w:after="0" w:line="240" w:lineRule="auto"/>
              <w:jc w:val="center"/>
              <w:rPr>
                <w:rFonts w:eastAsia="Times New Roman" w:cs="Calibri"/>
                <w:color w:val="000000"/>
              </w:rPr>
            </w:pPr>
            <w:r w:rsidRPr="00E16790">
              <w:rPr>
                <w:rFonts w:eastAsia="Times New Roman" w:cs="Calibri"/>
                <w:color w:val="000000"/>
              </w:rPr>
              <w:t xml:space="preserve">$89,320 </w:t>
            </w:r>
          </w:p>
        </w:tc>
        <w:tc>
          <w:tcPr>
            <w:tcW w:w="1037" w:type="dxa"/>
            <w:tcBorders>
              <w:top w:val="nil"/>
              <w:left w:val="nil"/>
              <w:bottom w:val="single" w:sz="4" w:space="0" w:color="auto"/>
              <w:right w:val="single" w:sz="4" w:space="0" w:color="auto"/>
            </w:tcBorders>
            <w:shd w:val="clear" w:color="auto" w:fill="auto"/>
            <w:vAlign w:val="center"/>
            <w:hideMark/>
          </w:tcPr>
          <w:p w:rsidR="004C67A2" w:rsidRPr="00E16790" w:rsidRDefault="004C67A2" w:rsidP="00FB5D2A">
            <w:pPr>
              <w:spacing w:after="0" w:line="240" w:lineRule="auto"/>
              <w:jc w:val="center"/>
              <w:rPr>
                <w:rFonts w:eastAsia="Times New Roman" w:cs="Calibri"/>
                <w:color w:val="000000"/>
              </w:rPr>
            </w:pPr>
            <w:r w:rsidRPr="00E16790">
              <w:rPr>
                <w:rFonts w:eastAsia="Times New Roman" w:cs="Calibri"/>
                <w:color w:val="000000"/>
              </w:rPr>
              <w:t xml:space="preserve">$133,980 </w:t>
            </w:r>
          </w:p>
        </w:tc>
        <w:tc>
          <w:tcPr>
            <w:tcW w:w="1037" w:type="dxa"/>
            <w:tcBorders>
              <w:top w:val="nil"/>
              <w:left w:val="nil"/>
              <w:bottom w:val="single" w:sz="4" w:space="0" w:color="auto"/>
              <w:right w:val="single" w:sz="8" w:space="0" w:color="auto"/>
            </w:tcBorders>
            <w:shd w:val="clear" w:color="auto" w:fill="auto"/>
            <w:vAlign w:val="center"/>
            <w:hideMark/>
          </w:tcPr>
          <w:p w:rsidR="004C67A2" w:rsidRPr="00E16790" w:rsidRDefault="004C67A2" w:rsidP="00FB5D2A">
            <w:pPr>
              <w:spacing w:after="0" w:line="240" w:lineRule="auto"/>
              <w:jc w:val="center"/>
              <w:rPr>
                <w:rFonts w:eastAsia="Times New Roman" w:cs="Calibri"/>
                <w:color w:val="000000"/>
              </w:rPr>
            </w:pPr>
            <w:r w:rsidRPr="00E16790">
              <w:rPr>
                <w:rFonts w:eastAsia="Times New Roman" w:cs="Calibri"/>
                <w:color w:val="000000"/>
              </w:rPr>
              <w:t xml:space="preserve">$178,640 </w:t>
            </w:r>
          </w:p>
        </w:tc>
      </w:tr>
    </w:tbl>
    <w:p w:rsidR="007E0D21" w:rsidRPr="007D31CE" w:rsidRDefault="007E0D21" w:rsidP="00F11A68">
      <w:pPr>
        <w:spacing w:after="0"/>
        <w:rPr>
          <w:rFonts w:ascii="Times New Roman" w:hAnsi="Times New Roman"/>
          <w:sz w:val="16"/>
          <w:szCs w:val="16"/>
        </w:rPr>
      </w:pPr>
    </w:p>
    <w:p w:rsidR="007C039C" w:rsidRPr="009D4F68" w:rsidRDefault="007C039C" w:rsidP="007C039C">
      <w:pPr>
        <w:spacing w:after="0"/>
        <w:rPr>
          <w:rFonts w:ascii="Times New Roman" w:hAnsi="Times New Roman"/>
          <w:b/>
          <w:color w:val="403152" w:themeColor="accent4" w:themeShade="80"/>
          <w:sz w:val="24"/>
          <w:szCs w:val="24"/>
        </w:rPr>
      </w:pPr>
      <w:r w:rsidRPr="009D4F68">
        <w:rPr>
          <w:rFonts w:ascii="Times New Roman" w:hAnsi="Times New Roman"/>
          <w:b/>
          <w:color w:val="403152" w:themeColor="accent4" w:themeShade="80"/>
          <w:sz w:val="24"/>
          <w:szCs w:val="24"/>
        </w:rPr>
        <w:t>OUR PHILOSOPHY OF EDUCATION</w:t>
      </w:r>
    </w:p>
    <w:p w:rsidR="007C039C" w:rsidRPr="009D4F68" w:rsidRDefault="007C039C" w:rsidP="007C039C">
      <w:pPr>
        <w:spacing w:after="0"/>
        <w:rPr>
          <w:rFonts w:ascii="Times New Roman" w:hAnsi="Times New Roman"/>
        </w:rPr>
      </w:pPr>
      <w:r w:rsidRPr="009D4F68">
        <w:rPr>
          <w:rFonts w:ascii="Times New Roman" w:hAnsi="Times New Roman"/>
        </w:rPr>
        <w:t>Our Center for Early Childhood Education opens a window on the world for each child through:</w:t>
      </w:r>
    </w:p>
    <w:p w:rsidR="007C039C" w:rsidRPr="009D4F68" w:rsidRDefault="007C039C" w:rsidP="007C039C">
      <w:pPr>
        <w:spacing w:after="0" w:line="240" w:lineRule="auto"/>
        <w:rPr>
          <w:rFonts w:ascii="Times New Roman" w:hAnsi="Times New Roman"/>
        </w:rPr>
      </w:pPr>
      <w:r w:rsidRPr="009D4F68">
        <w:rPr>
          <w:rFonts w:ascii="Times New Roman" w:hAnsi="Times New Roman"/>
        </w:rPr>
        <w:t xml:space="preserve">     The Joy of Music</w:t>
      </w:r>
      <w:r w:rsidR="00A7540B">
        <w:rPr>
          <w:rFonts w:ascii="Times New Roman" w:hAnsi="Times New Roman"/>
        </w:rPr>
        <w:tab/>
      </w:r>
      <w:proofErr w:type="gramStart"/>
      <w:r w:rsidRPr="009D4F68">
        <w:rPr>
          <w:rFonts w:ascii="Times New Roman" w:hAnsi="Times New Roman"/>
        </w:rPr>
        <w:t>The</w:t>
      </w:r>
      <w:proofErr w:type="gramEnd"/>
      <w:r w:rsidRPr="009D4F68">
        <w:rPr>
          <w:rFonts w:ascii="Times New Roman" w:hAnsi="Times New Roman"/>
        </w:rPr>
        <w:t xml:space="preserve"> Beauty of Art</w:t>
      </w:r>
      <w:r w:rsidR="00A7540B">
        <w:rPr>
          <w:rFonts w:ascii="Times New Roman" w:hAnsi="Times New Roman"/>
        </w:rPr>
        <w:tab/>
      </w:r>
      <w:r w:rsidRPr="009D4F68">
        <w:rPr>
          <w:rFonts w:ascii="Times New Roman" w:hAnsi="Times New Roman"/>
        </w:rPr>
        <w:t>The Magic of Literature</w:t>
      </w:r>
    </w:p>
    <w:p w:rsidR="007C039C" w:rsidRPr="009D4F68" w:rsidRDefault="007C039C" w:rsidP="007C039C">
      <w:pPr>
        <w:spacing w:after="0" w:line="240" w:lineRule="auto"/>
        <w:rPr>
          <w:rFonts w:ascii="Times New Roman" w:hAnsi="Times New Roman"/>
        </w:rPr>
      </w:pPr>
      <w:r w:rsidRPr="009D4F68">
        <w:rPr>
          <w:rFonts w:ascii="Times New Roman" w:hAnsi="Times New Roman"/>
        </w:rPr>
        <w:t xml:space="preserve">     The Spontaneity of Dramatic Expression</w:t>
      </w:r>
      <w:r w:rsidR="00A7540B">
        <w:rPr>
          <w:rFonts w:ascii="Times New Roman" w:hAnsi="Times New Roman"/>
        </w:rPr>
        <w:tab/>
      </w:r>
      <w:proofErr w:type="gramStart"/>
      <w:r w:rsidRPr="009D4F68">
        <w:rPr>
          <w:rFonts w:ascii="Times New Roman" w:hAnsi="Times New Roman"/>
        </w:rPr>
        <w:t>The</w:t>
      </w:r>
      <w:proofErr w:type="gramEnd"/>
      <w:r w:rsidRPr="009D4F68">
        <w:rPr>
          <w:rFonts w:ascii="Times New Roman" w:hAnsi="Times New Roman"/>
        </w:rPr>
        <w:t xml:space="preserve"> Excitement of Scientific Discovery</w:t>
      </w:r>
    </w:p>
    <w:p w:rsidR="007C039C" w:rsidRPr="009D4F68" w:rsidRDefault="007C039C" w:rsidP="001F3062">
      <w:pPr>
        <w:spacing w:after="0" w:line="240" w:lineRule="auto"/>
        <w:ind w:firstLine="720"/>
        <w:rPr>
          <w:rFonts w:ascii="Times New Roman" w:hAnsi="Times New Roman"/>
        </w:rPr>
      </w:pPr>
      <w:r w:rsidRPr="009D4F68">
        <w:rPr>
          <w:rFonts w:ascii="Times New Roman" w:hAnsi="Times New Roman"/>
        </w:rPr>
        <w:t>These experiences enable children to grow to their maximum potential socially, emotionally, intellectually, and physically. As skills and interest develops, self-confidence grows. Children learn to work and play cooperatively with others. They learn to better understand and express their feelings. They develop body awareness through both small and large muscle activities. Symbolic play and art help children to move from the world of make-believe to the world of words in reading and writing.</w:t>
      </w:r>
    </w:p>
    <w:p w:rsidR="00E11AF7" w:rsidRDefault="007C039C" w:rsidP="001F3062">
      <w:pPr>
        <w:spacing w:after="0" w:line="240" w:lineRule="auto"/>
        <w:ind w:firstLine="720"/>
        <w:rPr>
          <w:rFonts w:ascii="Times New Roman" w:hAnsi="Times New Roman"/>
        </w:rPr>
      </w:pPr>
      <w:r w:rsidRPr="009D4F68">
        <w:rPr>
          <w:rFonts w:ascii="Times New Roman" w:hAnsi="Times New Roman"/>
        </w:rPr>
        <w:t>At The Music Settlement, we find no greater challenge or no greater love than to guide children along this wonderful journey. When children attend The Music Settlement, we open their eyes, ears, and minds to their own abilities and the world around them.</w:t>
      </w:r>
    </w:p>
    <w:p w:rsidR="001F3062" w:rsidRPr="001F3062" w:rsidRDefault="001F3062" w:rsidP="001F3062">
      <w:pPr>
        <w:spacing w:after="0" w:line="240" w:lineRule="auto"/>
        <w:ind w:firstLine="720"/>
        <w:rPr>
          <w:rFonts w:ascii="Times New Roman" w:hAnsi="Times New Roman"/>
          <w:sz w:val="10"/>
          <w:szCs w:val="10"/>
        </w:rPr>
      </w:pPr>
    </w:p>
    <w:p w:rsidR="00D763E3" w:rsidRPr="00E11AF7" w:rsidRDefault="00D763E3" w:rsidP="007C039C">
      <w:pPr>
        <w:autoSpaceDE w:val="0"/>
        <w:autoSpaceDN w:val="0"/>
        <w:adjustRightInd w:val="0"/>
        <w:spacing w:after="0"/>
        <w:rPr>
          <w:rFonts w:ascii="Times New Roman" w:hAnsi="Times New Roman"/>
          <w:color w:val="5F497A" w:themeColor="accent4" w:themeShade="BF"/>
          <w:sz w:val="24"/>
          <w:szCs w:val="24"/>
        </w:rPr>
      </w:pPr>
      <w:r w:rsidRPr="00E11AF7">
        <w:rPr>
          <w:rFonts w:ascii="Times New Roman" w:eastAsia="Times New Roman" w:hAnsi="Times New Roman"/>
          <w:b/>
          <w:color w:val="5F497A" w:themeColor="accent4" w:themeShade="BF"/>
          <w:sz w:val="24"/>
          <w:szCs w:val="24"/>
        </w:rPr>
        <w:t>I</w:t>
      </w:r>
      <w:r w:rsidR="007C039C" w:rsidRPr="00E11AF7">
        <w:rPr>
          <w:rFonts w:ascii="Times New Roman" w:eastAsia="Times New Roman" w:hAnsi="Times New Roman"/>
          <w:b/>
          <w:color w:val="5F497A" w:themeColor="accent4" w:themeShade="BF"/>
          <w:sz w:val="24"/>
          <w:szCs w:val="24"/>
        </w:rPr>
        <w:t>nterested/ Want to Enroll?</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528"/>
        <w:gridCol w:w="3528"/>
      </w:tblGrid>
      <w:tr w:rsidR="00D763E3" w:rsidRPr="00242175" w:rsidTr="00AA13A9">
        <w:tc>
          <w:tcPr>
            <w:tcW w:w="3528" w:type="dxa"/>
          </w:tcPr>
          <w:p w:rsidR="00D763E3" w:rsidRPr="00242175" w:rsidRDefault="00D763E3" w:rsidP="00AA13A9">
            <w:pPr>
              <w:rPr>
                <w:rFonts w:eastAsia="Times New Roman"/>
                <w:b/>
              </w:rPr>
            </w:pPr>
            <w:r>
              <w:rPr>
                <w:rFonts w:eastAsia="Times New Roman"/>
                <w:b/>
              </w:rPr>
              <w:t>Ohio City Campus</w:t>
            </w:r>
          </w:p>
        </w:tc>
        <w:tc>
          <w:tcPr>
            <w:tcW w:w="3528" w:type="dxa"/>
          </w:tcPr>
          <w:p w:rsidR="00D763E3" w:rsidRPr="00242175" w:rsidRDefault="00D763E3" w:rsidP="00AA13A9">
            <w:pPr>
              <w:rPr>
                <w:rFonts w:eastAsia="Times New Roman"/>
                <w:b/>
              </w:rPr>
            </w:pPr>
            <w:r w:rsidRPr="00242175">
              <w:rPr>
                <w:rFonts w:eastAsia="Times New Roman"/>
                <w:b/>
              </w:rPr>
              <w:t>University Circle Campus</w:t>
            </w:r>
          </w:p>
        </w:tc>
      </w:tr>
      <w:tr w:rsidR="00D763E3" w:rsidTr="00AA13A9">
        <w:tc>
          <w:tcPr>
            <w:tcW w:w="3528" w:type="dxa"/>
          </w:tcPr>
          <w:p w:rsidR="00D763E3" w:rsidRDefault="00D763E3" w:rsidP="00AA13A9">
            <w:pPr>
              <w:rPr>
                <w:rFonts w:eastAsia="Times New Roman"/>
              </w:rPr>
            </w:pPr>
            <w:r>
              <w:rPr>
                <w:rFonts w:eastAsia="Times New Roman"/>
              </w:rPr>
              <w:t>2610 Detroit Ave</w:t>
            </w:r>
          </w:p>
          <w:p w:rsidR="00D763E3" w:rsidRDefault="00D763E3" w:rsidP="00AA13A9">
            <w:pPr>
              <w:rPr>
                <w:rFonts w:eastAsia="Times New Roman"/>
              </w:rPr>
            </w:pPr>
            <w:r>
              <w:rPr>
                <w:rFonts w:eastAsia="Times New Roman"/>
              </w:rPr>
              <w:t>Cleveland, OH 44113</w:t>
            </w:r>
          </w:p>
        </w:tc>
        <w:tc>
          <w:tcPr>
            <w:tcW w:w="3528" w:type="dxa"/>
          </w:tcPr>
          <w:p w:rsidR="00D763E3" w:rsidRDefault="00D763E3" w:rsidP="00AA13A9">
            <w:pPr>
              <w:rPr>
                <w:rFonts w:eastAsia="Times New Roman"/>
              </w:rPr>
            </w:pPr>
            <w:r>
              <w:rPr>
                <w:rFonts w:eastAsia="Times New Roman"/>
              </w:rPr>
              <w:t>11125 Magnolia Dr</w:t>
            </w:r>
          </w:p>
          <w:p w:rsidR="00D763E3" w:rsidRDefault="00D763E3" w:rsidP="00AA13A9">
            <w:pPr>
              <w:rPr>
                <w:rFonts w:eastAsia="Times New Roman"/>
              </w:rPr>
            </w:pPr>
            <w:r>
              <w:rPr>
                <w:rFonts w:eastAsia="Times New Roman"/>
              </w:rPr>
              <w:t>Cleveland OH 44106</w:t>
            </w:r>
          </w:p>
        </w:tc>
      </w:tr>
      <w:tr w:rsidR="00D763E3" w:rsidTr="00AA13A9">
        <w:tc>
          <w:tcPr>
            <w:tcW w:w="3528" w:type="dxa"/>
          </w:tcPr>
          <w:p w:rsidR="00D763E3" w:rsidRDefault="00D763E3" w:rsidP="00AA13A9">
            <w:pPr>
              <w:rPr>
                <w:rFonts w:eastAsia="Times New Roman"/>
              </w:rPr>
            </w:pPr>
            <w:r>
              <w:rPr>
                <w:rFonts w:eastAsia="Times New Roman"/>
              </w:rPr>
              <w:t>(216) 377-</w:t>
            </w:r>
            <w:r w:rsidR="00AB1159" w:rsidRPr="00AB1159">
              <w:rPr>
                <w:rFonts w:eastAsia="Times New Roman"/>
              </w:rPr>
              <w:t>1410</w:t>
            </w:r>
            <w:r>
              <w:rPr>
                <w:rFonts w:eastAsia="Times New Roman"/>
              </w:rPr>
              <w:t xml:space="preserve"> ext. 4161</w:t>
            </w:r>
          </w:p>
        </w:tc>
        <w:tc>
          <w:tcPr>
            <w:tcW w:w="3528" w:type="dxa"/>
          </w:tcPr>
          <w:p w:rsidR="00D763E3" w:rsidRDefault="00D763E3" w:rsidP="00AA13A9">
            <w:pPr>
              <w:rPr>
                <w:rFonts w:eastAsia="Times New Roman"/>
              </w:rPr>
            </w:pPr>
            <w:r>
              <w:rPr>
                <w:rFonts w:eastAsia="Times New Roman"/>
              </w:rPr>
              <w:t>(216) 421-5806 ext. 160</w:t>
            </w:r>
          </w:p>
        </w:tc>
      </w:tr>
      <w:tr w:rsidR="00D763E3" w:rsidTr="008378AF">
        <w:trPr>
          <w:trHeight w:val="387"/>
        </w:trPr>
        <w:tc>
          <w:tcPr>
            <w:tcW w:w="3528" w:type="dxa"/>
          </w:tcPr>
          <w:p w:rsidR="00D763E3" w:rsidRDefault="00D763E3" w:rsidP="00AA13A9">
            <w:pPr>
              <w:rPr>
                <w:rFonts w:eastAsia="Times New Roman"/>
              </w:rPr>
            </w:pPr>
            <w:r>
              <w:rPr>
                <w:rFonts w:eastAsia="Times New Roman"/>
              </w:rPr>
              <w:t>draynovak@themusicsettlement.org</w:t>
            </w:r>
          </w:p>
        </w:tc>
        <w:tc>
          <w:tcPr>
            <w:tcW w:w="3528" w:type="dxa"/>
          </w:tcPr>
          <w:p w:rsidR="00D763E3" w:rsidRDefault="00D763E3" w:rsidP="00AA13A9">
            <w:pPr>
              <w:rPr>
                <w:rFonts w:eastAsia="Times New Roman"/>
              </w:rPr>
            </w:pPr>
            <w:r>
              <w:rPr>
                <w:rFonts w:eastAsia="Times New Roman"/>
              </w:rPr>
              <w:t>kgrau@themusicsettlement.org</w:t>
            </w:r>
          </w:p>
        </w:tc>
      </w:tr>
    </w:tbl>
    <w:p w:rsidR="00BB0F91" w:rsidRPr="008F427A" w:rsidRDefault="00076829" w:rsidP="007D31CE">
      <w:pPr>
        <w:spacing w:after="0" w:line="240" w:lineRule="auto"/>
        <w:ind w:left="86" w:hanging="86"/>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AB6FA6">
        <w:rPr>
          <w:rFonts w:ascii="Times New Roman" w:hAnsi="Times New Roman"/>
          <w:sz w:val="20"/>
          <w:szCs w:val="20"/>
        </w:rPr>
        <w:t>www.TheMusicSettlement.org</w:t>
      </w:r>
    </w:p>
    <w:sectPr w:rsidR="00BB0F91" w:rsidRPr="008F427A" w:rsidSect="00E9764F">
      <w:headerReference w:type="default" r:id="rId7"/>
      <w:pgSz w:w="12240" w:h="15840"/>
      <w:pgMar w:top="864"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94F" w:rsidRDefault="0033294F" w:rsidP="00D51689">
      <w:pPr>
        <w:spacing w:after="0" w:line="240" w:lineRule="auto"/>
      </w:pPr>
      <w:r>
        <w:separator/>
      </w:r>
    </w:p>
  </w:endnote>
  <w:endnote w:type="continuationSeparator" w:id="0">
    <w:p w:rsidR="0033294F" w:rsidRDefault="0033294F" w:rsidP="00D51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94F" w:rsidRDefault="0033294F" w:rsidP="00D51689">
      <w:pPr>
        <w:spacing w:after="0" w:line="240" w:lineRule="auto"/>
      </w:pPr>
      <w:r>
        <w:separator/>
      </w:r>
    </w:p>
  </w:footnote>
  <w:footnote w:type="continuationSeparator" w:id="0">
    <w:p w:rsidR="0033294F" w:rsidRDefault="0033294F" w:rsidP="00D516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689" w:rsidRDefault="00EA795E" w:rsidP="00D51689">
    <w:pPr>
      <w:pStyle w:val="Header"/>
      <w:jc w:val="center"/>
    </w:pPr>
    <w:r w:rsidRPr="009C1421">
      <w:rPr>
        <w:noProof/>
      </w:rPr>
      <w:drawing>
        <wp:inline distT="0" distB="0" distL="0" distR="0" wp14:anchorId="65F27457" wp14:editId="216621AC">
          <wp:extent cx="1257300" cy="7480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BEBA8EAE-BF5A-486C-A8C5-ECC9F3942E4B}">
                        <a14:imgProps xmlns:a14="http://schemas.microsoft.com/office/drawing/2010/main">
                          <a14:imgLayer r:embed="rId2">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1273051" cy="75740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75221"/>
    <w:multiLevelType w:val="hybridMultilevel"/>
    <w:tmpl w:val="18D89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E0114"/>
    <w:multiLevelType w:val="hybridMultilevel"/>
    <w:tmpl w:val="08226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D71B74"/>
    <w:multiLevelType w:val="hybridMultilevel"/>
    <w:tmpl w:val="DAE8A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8C7E11"/>
    <w:multiLevelType w:val="hybridMultilevel"/>
    <w:tmpl w:val="61243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C30D83"/>
    <w:multiLevelType w:val="hybridMultilevel"/>
    <w:tmpl w:val="8382B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450"/>
    <w:rsid w:val="00073684"/>
    <w:rsid w:val="00076829"/>
    <w:rsid w:val="000847C5"/>
    <w:rsid w:val="00091813"/>
    <w:rsid w:val="0009795A"/>
    <w:rsid w:val="000B2FE2"/>
    <w:rsid w:val="000C3CDB"/>
    <w:rsid w:val="000C7665"/>
    <w:rsid w:val="000D6EE0"/>
    <w:rsid w:val="000F79F6"/>
    <w:rsid w:val="001456A0"/>
    <w:rsid w:val="00171194"/>
    <w:rsid w:val="001A25BC"/>
    <w:rsid w:val="001B5A17"/>
    <w:rsid w:val="001D4FA5"/>
    <w:rsid w:val="001F3062"/>
    <w:rsid w:val="001F643B"/>
    <w:rsid w:val="002042A6"/>
    <w:rsid w:val="00205F23"/>
    <w:rsid w:val="00230E1D"/>
    <w:rsid w:val="00242CC6"/>
    <w:rsid w:val="00246782"/>
    <w:rsid w:val="00271B11"/>
    <w:rsid w:val="002730C7"/>
    <w:rsid w:val="00276CB8"/>
    <w:rsid w:val="0027715D"/>
    <w:rsid w:val="00287993"/>
    <w:rsid w:val="002A00B9"/>
    <w:rsid w:val="002B684A"/>
    <w:rsid w:val="002D693C"/>
    <w:rsid w:val="002F09B9"/>
    <w:rsid w:val="002F3AC4"/>
    <w:rsid w:val="0033294F"/>
    <w:rsid w:val="00372C80"/>
    <w:rsid w:val="00376224"/>
    <w:rsid w:val="003A4614"/>
    <w:rsid w:val="00406C4C"/>
    <w:rsid w:val="0043223C"/>
    <w:rsid w:val="00445806"/>
    <w:rsid w:val="00447F3A"/>
    <w:rsid w:val="00454D74"/>
    <w:rsid w:val="00462781"/>
    <w:rsid w:val="00481C96"/>
    <w:rsid w:val="00482FC4"/>
    <w:rsid w:val="004C67A2"/>
    <w:rsid w:val="004C6F70"/>
    <w:rsid w:val="00507FDA"/>
    <w:rsid w:val="00536A40"/>
    <w:rsid w:val="005464CC"/>
    <w:rsid w:val="005535E3"/>
    <w:rsid w:val="00585B27"/>
    <w:rsid w:val="00585B5A"/>
    <w:rsid w:val="005924E9"/>
    <w:rsid w:val="0059634B"/>
    <w:rsid w:val="005B7B44"/>
    <w:rsid w:val="0062118E"/>
    <w:rsid w:val="00627EA3"/>
    <w:rsid w:val="00645D1E"/>
    <w:rsid w:val="006729CD"/>
    <w:rsid w:val="00684933"/>
    <w:rsid w:val="00694B64"/>
    <w:rsid w:val="006D7843"/>
    <w:rsid w:val="006F2F12"/>
    <w:rsid w:val="00726530"/>
    <w:rsid w:val="00775798"/>
    <w:rsid w:val="007A7850"/>
    <w:rsid w:val="007B7360"/>
    <w:rsid w:val="007C039C"/>
    <w:rsid w:val="007D31CE"/>
    <w:rsid w:val="007E0D21"/>
    <w:rsid w:val="00814643"/>
    <w:rsid w:val="0082029E"/>
    <w:rsid w:val="008267F7"/>
    <w:rsid w:val="008378AF"/>
    <w:rsid w:val="00840A56"/>
    <w:rsid w:val="00891F4E"/>
    <w:rsid w:val="008B1117"/>
    <w:rsid w:val="008B729B"/>
    <w:rsid w:val="008E3342"/>
    <w:rsid w:val="008F427A"/>
    <w:rsid w:val="0092696E"/>
    <w:rsid w:val="009338ED"/>
    <w:rsid w:val="00963450"/>
    <w:rsid w:val="00973AC2"/>
    <w:rsid w:val="009853DD"/>
    <w:rsid w:val="009B2C39"/>
    <w:rsid w:val="009D4F68"/>
    <w:rsid w:val="009F59B7"/>
    <w:rsid w:val="00A70C95"/>
    <w:rsid w:val="00A7540B"/>
    <w:rsid w:val="00A830CB"/>
    <w:rsid w:val="00A9416C"/>
    <w:rsid w:val="00AA5E1B"/>
    <w:rsid w:val="00AA7C4F"/>
    <w:rsid w:val="00AB1159"/>
    <w:rsid w:val="00AC08DD"/>
    <w:rsid w:val="00AC4CAE"/>
    <w:rsid w:val="00B02494"/>
    <w:rsid w:val="00B816B4"/>
    <w:rsid w:val="00BB0F91"/>
    <w:rsid w:val="00C26AC7"/>
    <w:rsid w:val="00C664B2"/>
    <w:rsid w:val="00CA3187"/>
    <w:rsid w:val="00CC6150"/>
    <w:rsid w:val="00CC6AA5"/>
    <w:rsid w:val="00D029E7"/>
    <w:rsid w:val="00D373B5"/>
    <w:rsid w:val="00D429AC"/>
    <w:rsid w:val="00D51689"/>
    <w:rsid w:val="00D763E3"/>
    <w:rsid w:val="00D95CFA"/>
    <w:rsid w:val="00DB4E3B"/>
    <w:rsid w:val="00DC1A03"/>
    <w:rsid w:val="00E11AF7"/>
    <w:rsid w:val="00E208C4"/>
    <w:rsid w:val="00E24043"/>
    <w:rsid w:val="00E62A03"/>
    <w:rsid w:val="00E75AFF"/>
    <w:rsid w:val="00E84172"/>
    <w:rsid w:val="00E9764F"/>
    <w:rsid w:val="00EA795E"/>
    <w:rsid w:val="00EC1CEB"/>
    <w:rsid w:val="00F03E8E"/>
    <w:rsid w:val="00F11A68"/>
    <w:rsid w:val="00F14C6A"/>
    <w:rsid w:val="00F221D2"/>
    <w:rsid w:val="00F4309F"/>
    <w:rsid w:val="00F957FC"/>
    <w:rsid w:val="00FA3A7D"/>
    <w:rsid w:val="00FC1A55"/>
    <w:rsid w:val="00FD1767"/>
    <w:rsid w:val="00FD5087"/>
    <w:rsid w:val="00FD5C64"/>
    <w:rsid w:val="00FD7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03C4E0C"/>
  <w15:docId w15:val="{D4B5A4DC-33F6-4841-B482-496998AB3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653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450"/>
    <w:pPr>
      <w:ind w:left="720"/>
      <w:contextualSpacing/>
    </w:pPr>
  </w:style>
  <w:style w:type="character" w:styleId="Hyperlink">
    <w:name w:val="Hyperlink"/>
    <w:basedOn w:val="DefaultParagraphFont"/>
    <w:uiPriority w:val="99"/>
    <w:unhideWhenUsed/>
    <w:rsid w:val="00230E1D"/>
    <w:rPr>
      <w:color w:val="0000FF" w:themeColor="hyperlink"/>
      <w:u w:val="single"/>
    </w:rPr>
  </w:style>
  <w:style w:type="paragraph" w:styleId="Header">
    <w:name w:val="header"/>
    <w:basedOn w:val="Normal"/>
    <w:link w:val="HeaderChar"/>
    <w:uiPriority w:val="99"/>
    <w:unhideWhenUsed/>
    <w:rsid w:val="00D516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689"/>
  </w:style>
  <w:style w:type="paragraph" w:styleId="Footer">
    <w:name w:val="footer"/>
    <w:basedOn w:val="Normal"/>
    <w:link w:val="FooterChar"/>
    <w:uiPriority w:val="99"/>
    <w:unhideWhenUsed/>
    <w:rsid w:val="00D51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689"/>
  </w:style>
  <w:style w:type="paragraph" w:styleId="BalloonText">
    <w:name w:val="Balloon Text"/>
    <w:basedOn w:val="Normal"/>
    <w:link w:val="BalloonTextChar"/>
    <w:uiPriority w:val="99"/>
    <w:semiHidden/>
    <w:unhideWhenUsed/>
    <w:rsid w:val="00D516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689"/>
    <w:rPr>
      <w:rFonts w:ascii="Tahoma" w:hAnsi="Tahoma" w:cs="Tahoma"/>
      <w:sz w:val="16"/>
      <w:szCs w:val="16"/>
    </w:rPr>
  </w:style>
  <w:style w:type="table" w:styleId="TableGrid">
    <w:name w:val="Table Grid"/>
    <w:basedOn w:val="TableNormal"/>
    <w:uiPriority w:val="59"/>
    <w:rsid w:val="00D76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1B1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Grau</dc:creator>
  <cp:lastModifiedBy>Karen Heitlinger</cp:lastModifiedBy>
  <cp:revision>9</cp:revision>
  <cp:lastPrinted>2019-10-31T17:52:00Z</cp:lastPrinted>
  <dcterms:created xsi:type="dcterms:W3CDTF">2022-10-26T19:39:00Z</dcterms:created>
  <dcterms:modified xsi:type="dcterms:W3CDTF">2022-11-08T14:50:00Z</dcterms:modified>
</cp:coreProperties>
</file>